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2DA" w:rsidRPr="00B2534E" w:rsidRDefault="00DB071A" w:rsidP="00B2534E">
      <w:pPr>
        <w:widowControl/>
        <w:shd w:val="clear" w:color="auto" w:fill="FFFFFF"/>
        <w:suppressAutoHyphens/>
        <w:spacing w:line="276" w:lineRule="auto"/>
        <w:jc w:val="right"/>
        <w:rPr>
          <w:rFonts w:ascii="Times New Roman" w:eastAsia="Times New Roman" w:hAnsi="Times New Roman" w:cs="Times New Roman"/>
          <w:b/>
          <w:bCs/>
          <w:i/>
          <w:spacing w:val="-2"/>
          <w:lang w:eastAsia="ar-SA" w:bidi="ar-SA"/>
        </w:rPr>
      </w:pPr>
      <w:bookmarkStart w:id="0" w:name="bookmark0"/>
      <w:r w:rsidRPr="00C351F2">
        <w:rPr>
          <w:rFonts w:ascii="Times New Roman" w:eastAsia="Times New Roman" w:hAnsi="Times New Roman" w:cs="Times New Roman"/>
          <w:b/>
          <w:bCs/>
          <w:spacing w:val="-2"/>
          <w:lang w:eastAsia="ar-SA" w:bidi="ar-SA"/>
        </w:rPr>
        <w:t xml:space="preserve"> </w:t>
      </w:r>
      <w:r w:rsidR="00DB62DA" w:rsidRPr="00C351F2">
        <w:rPr>
          <w:rFonts w:ascii="Times New Roman" w:eastAsia="Times New Roman" w:hAnsi="Times New Roman" w:cs="Times New Roman"/>
          <w:b/>
          <w:bCs/>
          <w:spacing w:val="-2"/>
          <w:lang w:eastAsia="ar-SA" w:bidi="ar-SA"/>
        </w:rPr>
        <w:t xml:space="preserve">                                               </w:t>
      </w:r>
      <w:r w:rsidR="00DB62DA" w:rsidRPr="00B2534E">
        <w:rPr>
          <w:rFonts w:ascii="Times New Roman" w:eastAsia="Times New Roman" w:hAnsi="Times New Roman" w:cs="Times New Roman"/>
          <w:b/>
          <w:bCs/>
          <w:i/>
          <w:spacing w:val="-2"/>
          <w:lang w:eastAsia="ar-SA" w:bidi="ar-SA"/>
        </w:rPr>
        <w:t xml:space="preserve">                                                               </w:t>
      </w:r>
    </w:p>
    <w:p w:rsidR="00DB62DA" w:rsidRPr="00C351F2" w:rsidRDefault="00DB62DA" w:rsidP="00C351F2">
      <w:pPr>
        <w:widowControl/>
        <w:shd w:val="clear" w:color="auto" w:fill="FFFFFF"/>
        <w:suppressAutoHyphens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C351F2">
        <w:rPr>
          <w:rFonts w:ascii="Times New Roman" w:eastAsia="Times New Roman" w:hAnsi="Times New Roman" w:cs="Times New Roman"/>
          <w:b/>
          <w:bCs/>
          <w:spacing w:val="-2"/>
          <w:lang w:eastAsia="ar-SA" w:bidi="ar-SA"/>
        </w:rPr>
        <w:t>СОВЕТ НАРОДНЫХ ДЕПУТАТОВ</w:t>
      </w:r>
    </w:p>
    <w:p w:rsidR="00DB62DA" w:rsidRPr="00C351F2" w:rsidRDefault="00DB62DA" w:rsidP="00C351F2">
      <w:pPr>
        <w:widowControl/>
        <w:shd w:val="clear" w:color="auto" w:fill="FFFFFF"/>
        <w:suppressAutoHyphens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C351F2">
        <w:rPr>
          <w:rFonts w:ascii="Times New Roman" w:eastAsia="Times New Roman" w:hAnsi="Times New Roman" w:cs="Times New Roman"/>
          <w:b/>
          <w:bCs/>
          <w:spacing w:val="-1"/>
          <w:lang w:eastAsia="ar-SA" w:bidi="ar-SA"/>
        </w:rPr>
        <w:t>ПОДГОРЕНСКОГО ГОРОДСКОГО ПОСЕЛЕНИЯ</w:t>
      </w:r>
    </w:p>
    <w:p w:rsidR="00DB62DA" w:rsidRPr="00C351F2" w:rsidRDefault="00DB62DA" w:rsidP="00C351F2">
      <w:pPr>
        <w:widowControl/>
        <w:shd w:val="clear" w:color="auto" w:fill="FFFFFF"/>
        <w:suppressAutoHyphens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C351F2">
        <w:rPr>
          <w:rFonts w:ascii="Times New Roman" w:eastAsia="Times New Roman" w:hAnsi="Times New Roman" w:cs="Times New Roman"/>
          <w:b/>
          <w:bCs/>
          <w:spacing w:val="-1"/>
          <w:lang w:eastAsia="ar-SA" w:bidi="ar-SA"/>
        </w:rPr>
        <w:t>ПОДГОРЕНСКОГО МУНИЦИПАЛЬНОГО РАЙОНА</w:t>
      </w:r>
    </w:p>
    <w:p w:rsidR="00DB62DA" w:rsidRPr="00C351F2" w:rsidRDefault="00DB62DA" w:rsidP="00C351F2">
      <w:pPr>
        <w:widowControl/>
        <w:shd w:val="clear" w:color="auto" w:fill="FFFFFF"/>
        <w:suppressAutoHyphens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C351F2">
        <w:rPr>
          <w:rFonts w:ascii="Times New Roman" w:eastAsia="Times New Roman" w:hAnsi="Times New Roman" w:cs="Times New Roman"/>
          <w:b/>
          <w:bCs/>
          <w:spacing w:val="-2"/>
          <w:lang w:eastAsia="ar-SA" w:bidi="ar-SA"/>
        </w:rPr>
        <w:t>ВОРОНЕЖСКОЙ ОБЛАСТИ</w:t>
      </w:r>
    </w:p>
    <w:p w:rsidR="00DB62DA" w:rsidRPr="00C351F2" w:rsidRDefault="00DB62DA" w:rsidP="00C351F2">
      <w:pPr>
        <w:widowControl/>
        <w:shd w:val="clear" w:color="auto" w:fill="FFFFFF"/>
        <w:suppressAutoHyphens/>
        <w:spacing w:before="278" w:line="276" w:lineRule="auto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C351F2">
        <w:rPr>
          <w:rFonts w:ascii="Times New Roman" w:eastAsia="Times New Roman" w:hAnsi="Times New Roman" w:cs="Times New Roman"/>
          <w:b/>
          <w:bCs/>
          <w:spacing w:val="48"/>
          <w:lang w:eastAsia="ar-SA" w:bidi="ar-SA"/>
        </w:rPr>
        <w:t>РЕШЕНИЕ</w:t>
      </w:r>
    </w:p>
    <w:p w:rsidR="00DB62DA" w:rsidRPr="00C351F2" w:rsidRDefault="001C216F" w:rsidP="00C351F2">
      <w:pPr>
        <w:widowControl/>
        <w:shd w:val="clear" w:color="auto" w:fill="FFFFFF"/>
        <w:tabs>
          <w:tab w:val="left" w:leader="underscore" w:pos="1402"/>
        </w:tabs>
        <w:suppressAutoHyphens/>
        <w:spacing w:before="283" w:line="276" w:lineRule="auto"/>
        <w:jc w:val="both"/>
        <w:rPr>
          <w:rFonts w:ascii="Times New Roman" w:eastAsia="Times New Roman" w:hAnsi="Times New Roman" w:cs="Times New Roman"/>
          <w:color w:val="auto"/>
          <w:u w:val="single"/>
          <w:lang w:eastAsia="ar-SA" w:bidi="ar-SA"/>
        </w:rPr>
      </w:pPr>
      <w:r>
        <w:rPr>
          <w:rFonts w:ascii="Times New Roman" w:eastAsia="Times New Roman" w:hAnsi="Times New Roman" w:cs="Times New Roman"/>
          <w:spacing w:val="-7"/>
          <w:u w:val="single"/>
          <w:lang w:eastAsia="ar-SA" w:bidi="ar-SA"/>
        </w:rPr>
        <w:t>о</w:t>
      </w:r>
      <w:r w:rsidR="00B2534E">
        <w:rPr>
          <w:rFonts w:ascii="Times New Roman" w:eastAsia="Times New Roman" w:hAnsi="Times New Roman" w:cs="Times New Roman"/>
          <w:spacing w:val="-7"/>
          <w:u w:val="single"/>
          <w:lang w:eastAsia="ar-SA" w:bidi="ar-SA"/>
        </w:rPr>
        <w:t>т</w:t>
      </w:r>
      <w:r>
        <w:rPr>
          <w:rFonts w:ascii="Times New Roman" w:eastAsia="Times New Roman" w:hAnsi="Times New Roman" w:cs="Times New Roman"/>
          <w:spacing w:val="-7"/>
          <w:u w:val="single"/>
          <w:lang w:eastAsia="ar-SA" w:bidi="ar-SA"/>
        </w:rPr>
        <w:t xml:space="preserve"> 15 декабря </w:t>
      </w:r>
      <w:r w:rsidR="00B2534E">
        <w:rPr>
          <w:rFonts w:ascii="Times New Roman" w:eastAsia="Times New Roman" w:hAnsi="Times New Roman" w:cs="Times New Roman"/>
          <w:spacing w:val="-7"/>
          <w:u w:val="single"/>
          <w:lang w:eastAsia="ar-SA" w:bidi="ar-SA"/>
        </w:rPr>
        <w:t xml:space="preserve">  </w:t>
      </w:r>
      <w:r w:rsidR="00DB62DA" w:rsidRPr="00C351F2">
        <w:rPr>
          <w:rFonts w:ascii="Times New Roman" w:eastAsia="Times New Roman" w:hAnsi="Times New Roman" w:cs="Times New Roman"/>
          <w:spacing w:val="-1"/>
          <w:u w:val="single"/>
          <w:lang w:eastAsia="ar-SA" w:bidi="ar-SA"/>
        </w:rPr>
        <w:t xml:space="preserve">2017 года № </w:t>
      </w:r>
      <w:r>
        <w:rPr>
          <w:rFonts w:ascii="Times New Roman" w:eastAsia="Times New Roman" w:hAnsi="Times New Roman" w:cs="Times New Roman"/>
          <w:spacing w:val="-1"/>
          <w:u w:val="single"/>
          <w:lang w:eastAsia="ar-SA" w:bidi="ar-SA"/>
        </w:rPr>
        <w:t>212</w:t>
      </w:r>
    </w:p>
    <w:p w:rsidR="00DB62DA" w:rsidRPr="00C351F2" w:rsidRDefault="002F3A14" w:rsidP="00C351F2">
      <w:pPr>
        <w:widowControl/>
        <w:shd w:val="clear" w:color="auto" w:fill="FFFFFF"/>
        <w:tabs>
          <w:tab w:val="left" w:pos="4618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b/>
          <w:bCs/>
          <w:spacing w:val="-4"/>
          <w:lang w:eastAsia="ar-SA" w:bidi="ar-SA"/>
        </w:rPr>
        <w:t xml:space="preserve"> </w:t>
      </w:r>
      <w:r w:rsidR="00DB62DA" w:rsidRPr="00C351F2">
        <w:rPr>
          <w:rFonts w:ascii="Times New Roman" w:eastAsia="Times New Roman" w:hAnsi="Times New Roman" w:cs="Times New Roman"/>
          <w:b/>
          <w:bCs/>
          <w:spacing w:val="-4"/>
          <w:lang w:eastAsia="ar-SA" w:bidi="ar-SA"/>
        </w:rPr>
        <w:t>п.г.т. Подгоренский</w:t>
      </w:r>
      <w:r w:rsidR="00DB62DA" w:rsidRPr="00C351F2">
        <w:rPr>
          <w:rFonts w:ascii="Times New Roman" w:eastAsia="Times New Roman" w:hAnsi="Times New Roman" w:cs="Times New Roman"/>
          <w:b/>
          <w:bCs/>
          <w:lang w:eastAsia="ar-SA" w:bidi="ar-SA"/>
        </w:rPr>
        <w:tab/>
      </w:r>
    </w:p>
    <w:p w:rsidR="00DB62DA" w:rsidRPr="00C351F2" w:rsidRDefault="002F3A14" w:rsidP="00C351F2">
      <w:pPr>
        <w:widowControl/>
        <w:shd w:val="clear" w:color="auto" w:fill="FFFFFF"/>
        <w:suppressAutoHyphens/>
        <w:spacing w:before="288" w:line="276" w:lineRule="auto"/>
        <w:ind w:right="3360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spacing w:val="-1"/>
          <w:lang w:eastAsia="ar-SA" w:bidi="ar-SA"/>
        </w:rPr>
        <w:t xml:space="preserve">О  внесении изменений и </w:t>
      </w:r>
      <w:r w:rsidR="007D4358" w:rsidRPr="00C351F2">
        <w:rPr>
          <w:rFonts w:ascii="Times New Roman" w:eastAsia="Times New Roman" w:hAnsi="Times New Roman" w:cs="Times New Roman"/>
          <w:spacing w:val="-1"/>
          <w:lang w:eastAsia="ar-SA" w:bidi="ar-SA"/>
        </w:rPr>
        <w:t xml:space="preserve">дополнений в решение </w:t>
      </w:r>
      <w:proofErr w:type="gramStart"/>
      <w:r w:rsidR="007D4358" w:rsidRPr="00C351F2">
        <w:rPr>
          <w:rFonts w:ascii="Times New Roman" w:eastAsia="Times New Roman" w:hAnsi="Times New Roman" w:cs="Times New Roman"/>
          <w:spacing w:val="-1"/>
          <w:lang w:eastAsia="ar-SA" w:bidi="ar-SA"/>
        </w:rPr>
        <w:t>Совета народных депутатов Подгоренского городского поселения Подгоренского муниципального района Воронежской области</w:t>
      </w:r>
      <w:proofErr w:type="gramEnd"/>
      <w:r w:rsidR="007D4358" w:rsidRPr="00C351F2">
        <w:rPr>
          <w:rFonts w:ascii="Times New Roman" w:eastAsia="Times New Roman" w:hAnsi="Times New Roman" w:cs="Times New Roman"/>
          <w:spacing w:val="-1"/>
          <w:lang w:eastAsia="ar-SA" w:bidi="ar-SA"/>
        </w:rPr>
        <w:t xml:space="preserve"> от  31.10.2017 года №199 «Об утверждении Правил</w:t>
      </w:r>
      <w:r w:rsidR="00DB62DA" w:rsidRPr="00C351F2">
        <w:rPr>
          <w:rFonts w:ascii="Times New Roman" w:eastAsia="Times New Roman" w:hAnsi="Times New Roman" w:cs="Times New Roman"/>
          <w:spacing w:val="-1"/>
          <w:lang w:eastAsia="ar-SA" w:bidi="ar-SA"/>
        </w:rPr>
        <w:t xml:space="preserve"> </w:t>
      </w:r>
      <w:r w:rsidR="007D4358" w:rsidRPr="00C351F2">
        <w:rPr>
          <w:rFonts w:ascii="Times New Roman" w:eastAsia="Times New Roman" w:hAnsi="Times New Roman" w:cs="Times New Roman"/>
          <w:spacing w:val="-1"/>
          <w:lang w:eastAsia="ar-SA" w:bidi="ar-SA"/>
        </w:rPr>
        <w:t xml:space="preserve"> </w:t>
      </w:r>
      <w:r w:rsidR="00DB62DA" w:rsidRPr="00C351F2">
        <w:rPr>
          <w:rFonts w:ascii="Times New Roman" w:eastAsia="Times New Roman" w:hAnsi="Times New Roman" w:cs="Times New Roman"/>
          <w:spacing w:val="-1"/>
          <w:lang w:eastAsia="ar-SA" w:bidi="ar-SA"/>
        </w:rPr>
        <w:t xml:space="preserve">благоустройства территории Подгоренского </w:t>
      </w:r>
      <w:r w:rsidR="00DB62DA" w:rsidRPr="00C351F2">
        <w:rPr>
          <w:rFonts w:ascii="Times New Roman" w:eastAsia="Times New Roman" w:hAnsi="Times New Roman" w:cs="Times New Roman"/>
          <w:spacing w:val="-3"/>
          <w:lang w:eastAsia="ar-SA" w:bidi="ar-SA"/>
        </w:rPr>
        <w:t xml:space="preserve">городского поселения Подгоренского муниципального </w:t>
      </w:r>
      <w:r w:rsidR="00DB62DA" w:rsidRPr="00C351F2">
        <w:rPr>
          <w:rFonts w:ascii="Times New Roman" w:eastAsia="Times New Roman" w:hAnsi="Times New Roman" w:cs="Times New Roman"/>
          <w:spacing w:val="-1"/>
          <w:lang w:eastAsia="ar-SA" w:bidi="ar-SA"/>
        </w:rPr>
        <w:t>района Воронежской области</w:t>
      </w:r>
      <w:r w:rsidR="007D4358" w:rsidRPr="00C351F2">
        <w:rPr>
          <w:rFonts w:ascii="Times New Roman" w:eastAsia="Times New Roman" w:hAnsi="Times New Roman" w:cs="Times New Roman"/>
          <w:spacing w:val="-1"/>
          <w:lang w:eastAsia="ar-SA" w:bidi="ar-SA"/>
        </w:rPr>
        <w:t xml:space="preserve">» </w:t>
      </w:r>
    </w:p>
    <w:p w:rsidR="00DB62DA" w:rsidRPr="00C351F2" w:rsidRDefault="00DB62DA" w:rsidP="00C351F2">
      <w:pPr>
        <w:widowControl/>
        <w:shd w:val="clear" w:color="auto" w:fill="FFFFFF"/>
        <w:suppressAutoHyphens/>
        <w:spacing w:before="269" w:line="276" w:lineRule="auto"/>
        <w:ind w:right="5"/>
        <w:jc w:val="both"/>
        <w:rPr>
          <w:rFonts w:ascii="Times New Roman" w:eastAsia="Times New Roman" w:hAnsi="Times New Roman" w:cs="Times New Roman"/>
          <w:lang w:eastAsia="ar-SA" w:bidi="ar-SA"/>
        </w:rPr>
      </w:pPr>
    </w:p>
    <w:p w:rsidR="00DB62DA" w:rsidRPr="00C351F2" w:rsidRDefault="00DB62DA" w:rsidP="00C351F2">
      <w:pPr>
        <w:widowControl/>
        <w:shd w:val="clear" w:color="auto" w:fill="FFFFFF"/>
        <w:suppressAutoHyphens/>
        <w:spacing w:before="269" w:line="276" w:lineRule="auto"/>
        <w:ind w:right="5"/>
        <w:jc w:val="both"/>
        <w:rPr>
          <w:rFonts w:ascii="Times New Roman" w:eastAsia="Times New Roman" w:hAnsi="Times New Roman" w:cs="Times New Roman"/>
          <w:b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lang w:eastAsia="ar-SA" w:bidi="ar-SA"/>
        </w:rPr>
        <w:t xml:space="preserve">              В соответствии со статьей 14 Федерального Закона 06.10.2003 года № 131-ФЗ «Об </w:t>
      </w:r>
      <w:r w:rsidRPr="00C351F2">
        <w:rPr>
          <w:rFonts w:ascii="Times New Roman" w:eastAsia="Times New Roman" w:hAnsi="Times New Roman" w:cs="Times New Roman"/>
          <w:spacing w:val="1"/>
          <w:lang w:eastAsia="ar-SA" w:bidi="ar-SA"/>
        </w:rPr>
        <w:t xml:space="preserve">общих принципах организации местного самоуправления в Российской Федерации»,  в целях </w:t>
      </w:r>
      <w:proofErr w:type="gramStart"/>
      <w:r w:rsidRPr="00C351F2">
        <w:rPr>
          <w:rFonts w:ascii="Times New Roman" w:eastAsia="Times New Roman" w:hAnsi="Times New Roman" w:cs="Times New Roman"/>
          <w:spacing w:val="1"/>
          <w:lang w:eastAsia="ar-SA" w:bidi="ar-SA"/>
        </w:rPr>
        <w:t>обеспечения благоустройства территории  Подгоренского городского поселения Подгоренского муниципального района Воронежской области городского</w:t>
      </w:r>
      <w:proofErr w:type="gramEnd"/>
      <w:r w:rsidRPr="00C351F2">
        <w:rPr>
          <w:rFonts w:ascii="Times New Roman" w:eastAsia="Times New Roman" w:hAnsi="Times New Roman" w:cs="Times New Roman"/>
          <w:spacing w:val="1"/>
          <w:lang w:eastAsia="ar-SA" w:bidi="ar-SA"/>
        </w:rPr>
        <w:t xml:space="preserve"> поселения</w:t>
      </w:r>
      <w:r w:rsidRPr="00C351F2">
        <w:rPr>
          <w:rFonts w:ascii="Times New Roman" w:eastAsia="Times New Roman" w:hAnsi="Times New Roman" w:cs="Times New Roman"/>
          <w:spacing w:val="3"/>
          <w:lang w:eastAsia="ar-SA" w:bidi="ar-SA"/>
        </w:rPr>
        <w:t xml:space="preserve">, Совет народных депутатов </w:t>
      </w:r>
      <w:r w:rsidRPr="00C351F2">
        <w:rPr>
          <w:rFonts w:ascii="Times New Roman" w:eastAsia="Times New Roman" w:hAnsi="Times New Roman" w:cs="Times New Roman"/>
          <w:spacing w:val="6"/>
          <w:lang w:eastAsia="ar-SA" w:bidi="ar-SA"/>
        </w:rPr>
        <w:t xml:space="preserve">Подгоренского городского поселения </w:t>
      </w:r>
      <w:r w:rsidR="008860DF" w:rsidRPr="00C351F2">
        <w:rPr>
          <w:rFonts w:ascii="Times New Roman" w:eastAsia="Times New Roman" w:hAnsi="Times New Roman" w:cs="Times New Roman"/>
          <w:b/>
          <w:bCs/>
          <w:spacing w:val="6"/>
          <w:lang w:eastAsia="ar-SA" w:bidi="ar-SA"/>
        </w:rPr>
        <w:t>решил:</w:t>
      </w:r>
    </w:p>
    <w:p w:rsidR="007D4358" w:rsidRPr="00C351F2" w:rsidRDefault="007D4358" w:rsidP="00C351F2">
      <w:pPr>
        <w:pStyle w:val="ac"/>
        <w:widowControl/>
        <w:numPr>
          <w:ilvl w:val="0"/>
          <w:numId w:val="58"/>
        </w:numPr>
        <w:shd w:val="clear" w:color="auto" w:fill="FFFFFF"/>
        <w:suppressAutoHyphens/>
        <w:spacing w:before="269" w:line="276" w:lineRule="auto"/>
        <w:ind w:left="0" w:right="5" w:firstLine="993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Внести в Правила благоустройства территории Подгоренского городского поселения Подгоренского муниципального района Воронежской области, утвержденные решением Совета народных депутатов Подгоренского городского поселения  от 31.10.2017 года №199 (далее – Правила) следующие </w:t>
      </w:r>
      <w:r w:rsidR="001754CD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изменения и </w:t>
      </w: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дополнения:</w:t>
      </w:r>
    </w:p>
    <w:p w:rsidR="006F74C3" w:rsidRPr="00C351F2" w:rsidRDefault="00F54E0A" w:rsidP="00C351F2">
      <w:pPr>
        <w:pStyle w:val="ac"/>
        <w:widowControl/>
        <w:numPr>
          <w:ilvl w:val="1"/>
          <w:numId w:val="58"/>
        </w:numPr>
        <w:shd w:val="clear" w:color="auto" w:fill="FFFFFF"/>
        <w:suppressAutoHyphens/>
        <w:spacing w:line="276" w:lineRule="auto"/>
        <w:ind w:left="0" w:right="5" w:firstLine="710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Пункт </w:t>
      </w:r>
      <w:r w:rsidR="001754CD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«</w:t>
      </w:r>
      <w:r w:rsidR="006F74C3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3.2.3. </w:t>
      </w:r>
      <w:proofErr w:type="gramStart"/>
      <w:r w:rsidR="006F74C3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Физические и юридические лица, независимо от их организационно-правовых формы обязаны обеспечивать своевременную и качественную уборку принадлежащих им на праве собственности или ином вещном праве земельных участков и прилегающих территорий</w:t>
      </w:r>
      <w:r w:rsidR="001754CD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»</w:t>
      </w: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 исключить из подраздела 3.2 раздела 3</w:t>
      </w:r>
      <w:r w:rsidR="001754CD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 Правил</w:t>
      </w: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.</w:t>
      </w:r>
      <w:proofErr w:type="gramEnd"/>
    </w:p>
    <w:p w:rsidR="0029182A" w:rsidRPr="00C351F2" w:rsidRDefault="00FC6058" w:rsidP="00C351F2">
      <w:pPr>
        <w:pStyle w:val="ac"/>
        <w:widowControl/>
        <w:numPr>
          <w:ilvl w:val="1"/>
          <w:numId w:val="58"/>
        </w:numPr>
        <w:shd w:val="clear" w:color="auto" w:fill="FFFFFF"/>
        <w:suppressAutoHyphens/>
        <w:spacing w:line="276" w:lineRule="auto"/>
        <w:ind w:left="0" w:right="5" w:firstLine="675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П</w:t>
      </w:r>
      <w:r w:rsidR="0029182A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одраздел 5.1 раздела 5 «Порядок содержания и эксплуатации объектов благоустройства»</w:t>
      </w:r>
      <w:r w:rsidR="001754CD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 Правил </w:t>
      </w:r>
      <w:r w:rsidR="0029182A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 дополнить пунктом 5.1.8. следующего содержания:</w:t>
      </w:r>
    </w:p>
    <w:p w:rsidR="00FC6058" w:rsidRPr="00C351F2" w:rsidRDefault="00FC6058" w:rsidP="00C351F2">
      <w:pPr>
        <w:pStyle w:val="ac"/>
        <w:widowControl/>
        <w:shd w:val="clear" w:color="auto" w:fill="FFFFFF"/>
        <w:suppressAutoHyphens/>
        <w:spacing w:line="276" w:lineRule="auto"/>
        <w:ind w:left="0" w:right="5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        «5.1.8. В целях обеспечения чистоты и порядка на территории Подгоренского городского поселения запрещается:</w:t>
      </w:r>
    </w:p>
    <w:p w:rsidR="00FC6058" w:rsidRPr="00C351F2" w:rsidRDefault="00AB70B4" w:rsidP="00AB70B4">
      <w:pPr>
        <w:widowControl/>
        <w:shd w:val="clear" w:color="auto" w:fill="FFFFFF"/>
        <w:tabs>
          <w:tab w:val="left" w:pos="851"/>
        </w:tabs>
        <w:suppressAutoHyphens/>
        <w:spacing w:line="276" w:lineRule="auto"/>
        <w:ind w:right="5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        - </w:t>
      </w:r>
      <w:r w:rsidR="00FC6058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организовывать несанкционированные свалки мусор</w:t>
      </w:r>
      <w:r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а (отходы сырья, строительного </w:t>
      </w:r>
      <w:r w:rsidR="00FC6058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и бытового мусора, крупногабаритного мусора, металлических конструкций автотранспортных средств и т.д.);</w:t>
      </w:r>
    </w:p>
    <w:p w:rsidR="00FC6058" w:rsidRPr="00C351F2" w:rsidRDefault="00FC6058" w:rsidP="00AB70B4">
      <w:pPr>
        <w:widowControl/>
        <w:shd w:val="clear" w:color="auto" w:fill="FFFFFF"/>
        <w:tabs>
          <w:tab w:val="left" w:pos="851"/>
        </w:tabs>
        <w:suppressAutoHyphens/>
        <w:spacing w:line="276" w:lineRule="auto"/>
        <w:ind w:right="5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        - </w:t>
      </w:r>
      <w:r w:rsidR="00AB70B4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 </w:t>
      </w: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мыть транспортные средства  на тротуарах, детских  и спортивных площадках, берегах рек и водоемов, возле уличных водоразборных колонок;</w:t>
      </w:r>
    </w:p>
    <w:p w:rsidR="00FC6058" w:rsidRPr="00C351F2" w:rsidRDefault="00FC6058" w:rsidP="00C351F2">
      <w:pPr>
        <w:widowControl/>
        <w:shd w:val="clear" w:color="auto" w:fill="FFFFFF"/>
        <w:suppressAutoHyphens/>
        <w:spacing w:line="276" w:lineRule="auto"/>
        <w:ind w:right="5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         - сжигать мусор, оказывающий вредное воздействие на окружающую среду;</w:t>
      </w:r>
    </w:p>
    <w:p w:rsidR="00FC6058" w:rsidRPr="00C351F2" w:rsidRDefault="00FC6058" w:rsidP="00C351F2">
      <w:pPr>
        <w:widowControl/>
        <w:shd w:val="clear" w:color="auto" w:fill="FFFFFF"/>
        <w:suppressAutoHyphens/>
        <w:spacing w:line="276" w:lineRule="auto"/>
        <w:ind w:right="5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lastRenderedPageBreak/>
        <w:t xml:space="preserve">         - складировать и хранить вне территорий домовладений и иных объектов, на прилегающих к ним территориях и свободных от строений местах: топливо (дрова, хворост и т.д.). навоз, перегной, корма для животных, а также строительные </w:t>
      </w:r>
      <w:proofErr w:type="gramStart"/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материалы</w:t>
      </w:r>
      <w:proofErr w:type="gramEnd"/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 в том числе песок, отсев, щебень и т.д.).»;</w:t>
      </w:r>
    </w:p>
    <w:p w:rsidR="00FC6058" w:rsidRPr="00C351F2" w:rsidRDefault="00FC6058" w:rsidP="00C351F2">
      <w:pPr>
        <w:pStyle w:val="ac"/>
        <w:widowControl/>
        <w:shd w:val="clear" w:color="auto" w:fill="FFFFFF"/>
        <w:suppressAutoHyphens/>
        <w:spacing w:line="276" w:lineRule="auto"/>
        <w:ind w:left="1395" w:right="5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</w:p>
    <w:p w:rsidR="00FC6058" w:rsidRPr="00C351F2" w:rsidRDefault="00FC6058" w:rsidP="00C351F2">
      <w:pPr>
        <w:pStyle w:val="ac"/>
        <w:numPr>
          <w:ilvl w:val="1"/>
          <w:numId w:val="58"/>
        </w:numPr>
        <w:spacing w:line="276" w:lineRule="auto"/>
        <w:ind w:left="0" w:firstLine="675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Подраздел 5.1 раздела 5 «Порядок содержания и эксплуатации объектов благоустройства»</w:t>
      </w:r>
      <w:r w:rsidR="001754CD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 Правил</w:t>
      </w: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 дополнить пунктом 5.1.9. следующего содержания:</w:t>
      </w:r>
    </w:p>
    <w:p w:rsidR="0029182A" w:rsidRPr="00C351F2" w:rsidRDefault="00FC6058" w:rsidP="00C351F2">
      <w:pPr>
        <w:pStyle w:val="ac"/>
        <w:widowControl/>
        <w:shd w:val="clear" w:color="auto" w:fill="FFFFFF"/>
        <w:suppressAutoHyphens/>
        <w:spacing w:line="276" w:lineRule="auto"/>
        <w:ind w:left="0" w:right="5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         </w:t>
      </w:r>
      <w:r w:rsidR="0029182A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«5.1.</w:t>
      </w: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9</w:t>
      </w:r>
      <w:r w:rsidR="0029182A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. Собственники земельных участков, землепользователи, землевладельцы и арендаторы земель сельскохозяйственного назначения обязаны принимать меры по защите сельскохозяйственных угодий от зарастания деревьями и кустарниками, сорными растениями, своевременно проводить сенокошение на сенокосах</w:t>
      </w:r>
      <w:proofErr w:type="gramStart"/>
      <w:r w:rsidR="0029182A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.»</w:t>
      </w:r>
      <w:r w:rsidR="001754CD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;</w:t>
      </w:r>
      <w:proofErr w:type="gramEnd"/>
    </w:p>
    <w:p w:rsidR="00670370" w:rsidRPr="00C351F2" w:rsidRDefault="00670370" w:rsidP="00C351F2">
      <w:pPr>
        <w:pStyle w:val="ac"/>
        <w:widowControl/>
        <w:numPr>
          <w:ilvl w:val="1"/>
          <w:numId w:val="58"/>
        </w:numPr>
        <w:shd w:val="clear" w:color="auto" w:fill="FFFFFF"/>
        <w:suppressAutoHyphens/>
        <w:spacing w:line="276" w:lineRule="auto"/>
        <w:ind w:left="0" w:right="5" w:firstLine="710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Подраздел 5.1 раздела 5 «Порядок содержания и эксплуатации объектов благоустройства» </w:t>
      </w:r>
      <w:r w:rsidR="001754CD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Правил </w:t>
      </w: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дополнить пунктом 5.1.10. следующего содержания:</w:t>
      </w:r>
    </w:p>
    <w:p w:rsidR="00670370" w:rsidRPr="00C351F2" w:rsidRDefault="00670370" w:rsidP="00C351F2">
      <w:pPr>
        <w:widowControl/>
        <w:shd w:val="clear" w:color="auto" w:fill="FFFFFF"/>
        <w:suppressAutoHyphens/>
        <w:spacing w:line="276" w:lineRule="auto"/>
        <w:ind w:right="5" w:firstLine="710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«5.1.10. </w:t>
      </w:r>
      <w:proofErr w:type="gramStart"/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Физические и юридические лица, независимо от их организационно-правовых формы обязаны обеспечивать своевременную и качественную уборку принадлежащих им на праве собственности или ином вещном праве земельных участков и прилегающих территорий»</w:t>
      </w:r>
      <w:r w:rsidR="001754CD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;</w:t>
      </w:r>
      <w:proofErr w:type="gramEnd"/>
    </w:p>
    <w:p w:rsidR="00670370" w:rsidRPr="00C351F2" w:rsidRDefault="00670370" w:rsidP="00C351F2">
      <w:pPr>
        <w:pStyle w:val="ac"/>
        <w:widowControl/>
        <w:numPr>
          <w:ilvl w:val="1"/>
          <w:numId w:val="58"/>
        </w:numPr>
        <w:shd w:val="clear" w:color="auto" w:fill="FFFFFF"/>
        <w:suppressAutoHyphens/>
        <w:spacing w:line="276" w:lineRule="auto"/>
        <w:ind w:left="0" w:right="5" w:firstLine="710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Пункт 5.8.2. подраздела 5.8 раздела 5 </w:t>
      </w:r>
      <w:r w:rsidR="001754CD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Правил </w:t>
      </w: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изложить в следующей редакции:</w:t>
      </w:r>
    </w:p>
    <w:p w:rsidR="00670370" w:rsidRPr="00C351F2" w:rsidRDefault="00670370" w:rsidP="00C351F2">
      <w:pPr>
        <w:widowControl/>
        <w:shd w:val="clear" w:color="auto" w:fill="FFFFFF"/>
        <w:suppressAutoHyphens/>
        <w:spacing w:line="276" w:lineRule="auto"/>
        <w:ind w:right="5" w:firstLine="710"/>
        <w:jc w:val="both"/>
        <w:rPr>
          <w:rFonts w:ascii="Times New Roman" w:eastAsia="Times New Roman" w:hAnsi="Times New Roman" w:cs="Times New Roman"/>
          <w:bCs/>
          <w:spacing w:val="6"/>
          <w:lang w:eastAsia="ar-SA" w:bidi="ar-SA"/>
        </w:rPr>
      </w:pPr>
      <w:r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«5.8.2. </w:t>
      </w:r>
      <w:r w:rsidR="007C6FFB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 xml:space="preserve">Юридическим и физическим лицам осуществляющим деятельность по производству  (реализации) строительных и отделочных материалов запрещается их складирование и хранение вне складских </w:t>
      </w:r>
      <w:r w:rsidR="001754CD" w:rsidRPr="00C351F2">
        <w:rPr>
          <w:rFonts w:ascii="Times New Roman" w:eastAsia="Times New Roman" w:hAnsi="Times New Roman" w:cs="Times New Roman"/>
          <w:bCs/>
          <w:spacing w:val="6"/>
          <w:lang w:eastAsia="ar-SA" w:bidi="ar-SA"/>
        </w:rPr>
        <w:t>площадок, помещений и торговых точек (магазинов, магазинов-складов) без соответствующего разрешения выданного администрацией Подгоренского муниципального района Воронежской области».</w:t>
      </w:r>
    </w:p>
    <w:p w:rsidR="00DB62DA" w:rsidRPr="00C351F2" w:rsidRDefault="002F3A14" w:rsidP="00C351F2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149"/>
        <w:jc w:val="both"/>
        <w:rPr>
          <w:rFonts w:ascii="Times New Roman" w:eastAsia="Times New Roman" w:hAnsi="Times New Roman" w:cs="Times New Roman"/>
          <w:spacing w:val="-1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DB62DA" w:rsidRPr="00C351F2" w:rsidRDefault="008917D1" w:rsidP="00C351F2">
      <w:p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before="5" w:line="276" w:lineRule="auto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2F3A14">
        <w:rPr>
          <w:rFonts w:ascii="Times New Roman" w:eastAsia="Times New Roman" w:hAnsi="Times New Roman" w:cs="Times New Roman"/>
          <w:lang w:eastAsia="ar-SA" w:bidi="ar-SA"/>
        </w:rPr>
        <w:t xml:space="preserve">          </w:t>
      </w:r>
      <w:r w:rsidR="00DB62DA" w:rsidRPr="002F3A14">
        <w:rPr>
          <w:rFonts w:ascii="Times New Roman" w:eastAsia="Times New Roman" w:hAnsi="Times New Roman" w:cs="Times New Roman"/>
          <w:lang w:eastAsia="ar-SA" w:bidi="ar-SA"/>
        </w:rPr>
        <w:t xml:space="preserve"> </w:t>
      </w:r>
      <w:r w:rsidR="002F3A14" w:rsidRPr="002F3A14">
        <w:rPr>
          <w:rFonts w:ascii="Times New Roman" w:eastAsia="Times New Roman" w:hAnsi="Times New Roman" w:cs="Times New Roman"/>
          <w:lang w:eastAsia="ar-SA" w:bidi="ar-SA"/>
        </w:rPr>
        <w:t>2.</w:t>
      </w:r>
      <w:r w:rsidR="008860DF" w:rsidRPr="00C351F2">
        <w:rPr>
          <w:rFonts w:ascii="Times New Roman" w:eastAsia="Times New Roman" w:hAnsi="Times New Roman" w:cs="Times New Roman"/>
          <w:lang w:eastAsia="ar-SA" w:bidi="ar-SA"/>
        </w:rPr>
        <w:t xml:space="preserve"> </w:t>
      </w:r>
      <w:r w:rsidR="00DB62DA" w:rsidRPr="00C351F2">
        <w:rPr>
          <w:rFonts w:ascii="Times New Roman" w:eastAsia="Times New Roman" w:hAnsi="Times New Roman" w:cs="Times New Roman"/>
          <w:lang w:eastAsia="ar-SA" w:bidi="ar-SA"/>
        </w:rPr>
        <w:t xml:space="preserve">Опубликовать настоящее решение в соответствии с </w:t>
      </w:r>
      <w:r w:rsidR="008860DF" w:rsidRPr="00C351F2">
        <w:rPr>
          <w:rFonts w:ascii="Times New Roman" w:eastAsia="Times New Roman" w:hAnsi="Times New Roman" w:cs="Times New Roman"/>
          <w:lang w:eastAsia="ar-SA" w:bidi="ar-SA"/>
        </w:rPr>
        <w:t xml:space="preserve">действующим </w:t>
      </w:r>
      <w:r w:rsidR="00DB62DA" w:rsidRPr="00C351F2">
        <w:rPr>
          <w:rFonts w:ascii="Times New Roman" w:eastAsia="Times New Roman" w:hAnsi="Times New Roman" w:cs="Times New Roman"/>
          <w:lang w:eastAsia="ar-SA" w:bidi="ar-SA"/>
        </w:rPr>
        <w:t>законодательством.</w:t>
      </w:r>
    </w:p>
    <w:p w:rsidR="008860DF" w:rsidRPr="00C351F2" w:rsidRDefault="008860DF" w:rsidP="00C351F2">
      <w:pPr>
        <w:widowControl/>
        <w:shd w:val="clear" w:color="auto" w:fill="FFFFFF"/>
        <w:tabs>
          <w:tab w:val="left" w:pos="7354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F84C72" w:rsidRDefault="00F84C72" w:rsidP="00C351F2">
      <w:pPr>
        <w:widowControl/>
        <w:shd w:val="clear" w:color="auto" w:fill="FFFFFF"/>
        <w:tabs>
          <w:tab w:val="left" w:pos="7354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</w:p>
    <w:p w:rsidR="00F84C72" w:rsidRDefault="00F84C72" w:rsidP="00C351F2">
      <w:pPr>
        <w:widowControl/>
        <w:shd w:val="clear" w:color="auto" w:fill="FFFFFF"/>
        <w:tabs>
          <w:tab w:val="left" w:pos="7354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</w:p>
    <w:p w:rsidR="008860DF" w:rsidRDefault="00F84C72" w:rsidP="00C351F2">
      <w:pPr>
        <w:widowControl/>
        <w:shd w:val="clear" w:color="auto" w:fill="FFFFFF"/>
        <w:tabs>
          <w:tab w:val="left" w:pos="7354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noProof/>
          <w:color w:val="auto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lang w:bidi="ar-SA"/>
        </w:rPr>
        <w:t>Глава Подгоренского</w:t>
      </w:r>
    </w:p>
    <w:p w:rsidR="00F84C72" w:rsidRPr="00C351F2" w:rsidRDefault="00F84C72" w:rsidP="00C351F2">
      <w:pPr>
        <w:widowControl/>
        <w:shd w:val="clear" w:color="auto" w:fill="FFFFFF"/>
        <w:tabs>
          <w:tab w:val="left" w:pos="7354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  <w:r>
        <w:rPr>
          <w:rFonts w:ascii="Times New Roman" w:eastAsia="Times New Roman" w:hAnsi="Times New Roman" w:cs="Times New Roman"/>
          <w:noProof/>
          <w:color w:val="auto"/>
          <w:lang w:bidi="ar-SA"/>
        </w:rPr>
        <w:t xml:space="preserve">городского поселения                                                                           </w:t>
      </w:r>
      <w:bookmarkStart w:id="1" w:name="_GoBack"/>
      <w:bookmarkEnd w:id="1"/>
      <w:r>
        <w:rPr>
          <w:rFonts w:ascii="Times New Roman" w:eastAsia="Times New Roman" w:hAnsi="Times New Roman" w:cs="Times New Roman"/>
          <w:noProof/>
          <w:color w:val="auto"/>
          <w:lang w:bidi="ar-SA"/>
        </w:rPr>
        <w:t xml:space="preserve">     А.А. Леонов</w:t>
      </w:r>
    </w:p>
    <w:p w:rsidR="008860DF" w:rsidRDefault="008860DF" w:rsidP="00C351F2">
      <w:pPr>
        <w:widowControl/>
        <w:shd w:val="clear" w:color="auto" w:fill="FFFFFF"/>
        <w:tabs>
          <w:tab w:val="left" w:pos="7354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1C216F" w:rsidRDefault="001C216F" w:rsidP="00C351F2">
      <w:pPr>
        <w:widowControl/>
        <w:shd w:val="clear" w:color="auto" w:fill="FFFFFF"/>
        <w:tabs>
          <w:tab w:val="left" w:pos="7354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1C216F" w:rsidRDefault="001C216F" w:rsidP="00C351F2">
      <w:pPr>
        <w:widowControl/>
        <w:shd w:val="clear" w:color="auto" w:fill="FFFFFF"/>
        <w:tabs>
          <w:tab w:val="left" w:pos="7354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1C216F" w:rsidRDefault="001C216F" w:rsidP="00C351F2">
      <w:pPr>
        <w:widowControl/>
        <w:shd w:val="clear" w:color="auto" w:fill="FFFFFF"/>
        <w:tabs>
          <w:tab w:val="left" w:pos="7354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1C216F" w:rsidRPr="00C351F2" w:rsidRDefault="001C216F" w:rsidP="00C351F2">
      <w:pPr>
        <w:widowControl/>
        <w:shd w:val="clear" w:color="auto" w:fill="FFFFFF"/>
        <w:tabs>
          <w:tab w:val="left" w:pos="7354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8860DF" w:rsidRPr="00C351F2" w:rsidRDefault="008860DF" w:rsidP="00C351F2">
      <w:pPr>
        <w:widowControl/>
        <w:shd w:val="clear" w:color="auto" w:fill="FFFFFF"/>
        <w:tabs>
          <w:tab w:val="left" w:pos="7354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bookmarkEnd w:id="0"/>
    <w:p w:rsidR="00FB23FA" w:rsidRPr="00C351F2" w:rsidRDefault="00FB23FA" w:rsidP="00C351F2">
      <w:pPr>
        <w:pStyle w:val="11"/>
        <w:keepNext/>
        <w:keepLines/>
        <w:shd w:val="clear" w:color="auto" w:fill="auto"/>
        <w:spacing w:before="0" w:line="276" w:lineRule="auto"/>
        <w:ind w:right="20" w:firstLine="0"/>
        <w:jc w:val="right"/>
        <w:rPr>
          <w:sz w:val="24"/>
          <w:szCs w:val="24"/>
        </w:rPr>
      </w:pPr>
    </w:p>
    <w:sectPr w:rsidR="00FB23FA" w:rsidRPr="00C351F2" w:rsidSect="00EB67F0">
      <w:headerReference w:type="default" r:id="rId9"/>
      <w:pgSz w:w="11900" w:h="16840"/>
      <w:pgMar w:top="1094" w:right="812" w:bottom="825" w:left="166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F02" w:rsidRDefault="004D4F02">
      <w:r>
        <w:separator/>
      </w:r>
    </w:p>
  </w:endnote>
  <w:endnote w:type="continuationSeparator" w:id="0">
    <w:p w:rsidR="004D4F02" w:rsidRDefault="004D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F02" w:rsidRDefault="004D4F02"/>
  </w:footnote>
  <w:footnote w:type="continuationSeparator" w:id="0">
    <w:p w:rsidR="004D4F02" w:rsidRDefault="004D4F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359" w:rsidRDefault="00D523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1EDC"/>
    <w:multiLevelType w:val="multilevel"/>
    <w:tmpl w:val="0DCA7A62"/>
    <w:lvl w:ilvl="0">
      <w:start w:val="1"/>
      <w:numFmt w:val="decimal"/>
      <w:lvlText w:val="3.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01427"/>
    <w:multiLevelType w:val="multilevel"/>
    <w:tmpl w:val="822A292A"/>
    <w:lvl w:ilvl="0">
      <w:start w:val="1"/>
      <w:numFmt w:val="decimal"/>
      <w:lvlText w:val="3.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B4129"/>
    <w:multiLevelType w:val="multilevel"/>
    <w:tmpl w:val="EF8C5650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07D079AA"/>
    <w:multiLevelType w:val="multilevel"/>
    <w:tmpl w:val="7EC260DE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A60845"/>
    <w:multiLevelType w:val="multilevel"/>
    <w:tmpl w:val="DBAAC0E4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8850BA"/>
    <w:multiLevelType w:val="multilevel"/>
    <w:tmpl w:val="58C8811C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08765F"/>
    <w:multiLevelType w:val="multilevel"/>
    <w:tmpl w:val="C6B6B3E8"/>
    <w:lvl w:ilvl="0">
      <w:start w:val="1"/>
      <w:numFmt w:val="decimal"/>
      <w:lvlText w:val="3.3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5A621D"/>
    <w:multiLevelType w:val="multilevel"/>
    <w:tmpl w:val="9C3A00A2"/>
    <w:lvl w:ilvl="0">
      <w:start w:val="1"/>
      <w:numFmt w:val="decimal"/>
      <w:lvlText w:val="3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B01BB3"/>
    <w:multiLevelType w:val="multilevel"/>
    <w:tmpl w:val="B9E2BBB2"/>
    <w:lvl w:ilvl="0">
      <w:start w:val="10"/>
      <w:numFmt w:val="decimal"/>
      <w:lvlText w:val="3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D720A1"/>
    <w:multiLevelType w:val="multilevel"/>
    <w:tmpl w:val="E906539E"/>
    <w:lvl w:ilvl="0">
      <w:start w:val="1"/>
      <w:numFmt w:val="decimal"/>
      <w:lvlText w:val="3.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13122B"/>
    <w:multiLevelType w:val="multilevel"/>
    <w:tmpl w:val="55EE07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CD3656"/>
    <w:multiLevelType w:val="multilevel"/>
    <w:tmpl w:val="5C884B82"/>
    <w:lvl w:ilvl="0">
      <w:start w:val="3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3" w:hanging="99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96" w:hanging="990"/>
      </w:pPr>
      <w:rPr>
        <w:rFonts w:hint="default"/>
      </w:rPr>
    </w:lvl>
    <w:lvl w:ilvl="3">
      <w:start w:val="14"/>
      <w:numFmt w:val="decimal"/>
      <w:lvlText w:val="%1.%2.%3.%4."/>
      <w:lvlJc w:val="left"/>
      <w:pPr>
        <w:ind w:left="18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2">
    <w:nsid w:val="1A4C06CD"/>
    <w:multiLevelType w:val="multilevel"/>
    <w:tmpl w:val="238E7C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BB06E1"/>
    <w:multiLevelType w:val="multilevel"/>
    <w:tmpl w:val="145ECC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AA2056"/>
    <w:multiLevelType w:val="multilevel"/>
    <w:tmpl w:val="9404FF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67052A"/>
    <w:multiLevelType w:val="multilevel"/>
    <w:tmpl w:val="B43CFE2E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810"/>
      </w:pPr>
      <w:rPr>
        <w:rFonts w:hint="default"/>
      </w:rPr>
    </w:lvl>
    <w:lvl w:ilvl="2">
      <w:start w:val="31"/>
      <w:numFmt w:val="decimal"/>
      <w:lvlText w:val="%1.%2.%3."/>
      <w:lvlJc w:val="left"/>
      <w:pPr>
        <w:ind w:left="159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6">
    <w:nsid w:val="27243726"/>
    <w:multiLevelType w:val="multilevel"/>
    <w:tmpl w:val="C3F887B8"/>
    <w:lvl w:ilvl="0">
      <w:start w:val="1"/>
      <w:numFmt w:val="decimal"/>
      <w:lvlText w:val="3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453218"/>
    <w:multiLevelType w:val="multilevel"/>
    <w:tmpl w:val="13284F2E"/>
    <w:lvl w:ilvl="0">
      <w:start w:val="1"/>
      <w:numFmt w:val="decimal"/>
      <w:lvlText w:val="3.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DE7BD4"/>
    <w:multiLevelType w:val="multilevel"/>
    <w:tmpl w:val="9AA0523C"/>
    <w:lvl w:ilvl="0">
      <w:start w:val="1"/>
      <w:numFmt w:val="decimal"/>
      <w:lvlText w:val="3.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332835"/>
    <w:multiLevelType w:val="multilevel"/>
    <w:tmpl w:val="55CE13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DE84BB2"/>
    <w:multiLevelType w:val="multilevel"/>
    <w:tmpl w:val="662034D8"/>
    <w:lvl w:ilvl="0">
      <w:start w:val="1"/>
      <w:numFmt w:val="decimal"/>
      <w:lvlText w:val="3.3.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306CF3"/>
    <w:multiLevelType w:val="multilevel"/>
    <w:tmpl w:val="EC807C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4CB10BE"/>
    <w:multiLevelType w:val="multilevel"/>
    <w:tmpl w:val="ED428FDC"/>
    <w:lvl w:ilvl="0">
      <w:start w:val="1"/>
      <w:numFmt w:val="decimal"/>
      <w:lvlText w:val="3.3.8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043CEB"/>
    <w:multiLevelType w:val="multilevel"/>
    <w:tmpl w:val="9A02CD84"/>
    <w:lvl w:ilvl="0">
      <w:start w:val="3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1" w:hanging="85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47" w:hanging="85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4">
    <w:nsid w:val="39BB7AC2"/>
    <w:multiLevelType w:val="multilevel"/>
    <w:tmpl w:val="536CAE7A"/>
    <w:lvl w:ilvl="0">
      <w:start w:val="1"/>
      <w:numFmt w:val="decimal"/>
      <w:lvlText w:val="3.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EC12DD3"/>
    <w:multiLevelType w:val="multilevel"/>
    <w:tmpl w:val="79703136"/>
    <w:lvl w:ilvl="0">
      <w:start w:val="1"/>
      <w:numFmt w:val="decimal"/>
      <w:lvlText w:val="3.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435CCA"/>
    <w:multiLevelType w:val="multilevel"/>
    <w:tmpl w:val="32E845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21E2946"/>
    <w:multiLevelType w:val="multilevel"/>
    <w:tmpl w:val="3FDC5C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3D6323A"/>
    <w:multiLevelType w:val="multilevel"/>
    <w:tmpl w:val="0F7A411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4507057"/>
    <w:multiLevelType w:val="multilevel"/>
    <w:tmpl w:val="055C03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71774AE"/>
    <w:multiLevelType w:val="multilevel"/>
    <w:tmpl w:val="2990D512"/>
    <w:lvl w:ilvl="0">
      <w:start w:val="9"/>
      <w:numFmt w:val="decimal"/>
      <w:lvlText w:val="3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7E85AB5"/>
    <w:multiLevelType w:val="multilevel"/>
    <w:tmpl w:val="2E04DAF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810640D"/>
    <w:multiLevelType w:val="multilevel"/>
    <w:tmpl w:val="3B8277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8E127DF"/>
    <w:multiLevelType w:val="multilevel"/>
    <w:tmpl w:val="47B6916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C7145CB"/>
    <w:multiLevelType w:val="multilevel"/>
    <w:tmpl w:val="48320C6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4CDC5C05"/>
    <w:multiLevelType w:val="multilevel"/>
    <w:tmpl w:val="D5826E04"/>
    <w:lvl w:ilvl="0">
      <w:start w:val="1"/>
      <w:numFmt w:val="decimal"/>
      <w:lvlText w:val="3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F5E11D8"/>
    <w:multiLevelType w:val="multilevel"/>
    <w:tmpl w:val="7D98D0F8"/>
    <w:lvl w:ilvl="0">
      <w:start w:val="1"/>
      <w:numFmt w:val="decimal"/>
      <w:lvlText w:val="3.3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05C2AD9"/>
    <w:multiLevelType w:val="multilevel"/>
    <w:tmpl w:val="1A9EA660"/>
    <w:lvl w:ilvl="0">
      <w:start w:val="1"/>
      <w:numFmt w:val="decimal"/>
      <w:lvlText w:val="3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3D67BB6"/>
    <w:multiLevelType w:val="multilevel"/>
    <w:tmpl w:val="B4C225A0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82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305" w:hanging="825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535" w:hanging="8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9">
    <w:nsid w:val="55A96D17"/>
    <w:multiLevelType w:val="multilevel"/>
    <w:tmpl w:val="9138BA2C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B017FC8"/>
    <w:multiLevelType w:val="multilevel"/>
    <w:tmpl w:val="E136716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>
    <w:nsid w:val="5D80311C"/>
    <w:multiLevelType w:val="multilevel"/>
    <w:tmpl w:val="5B6EED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F0F7AC6"/>
    <w:multiLevelType w:val="multilevel"/>
    <w:tmpl w:val="AB08EA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FF577C2"/>
    <w:multiLevelType w:val="multilevel"/>
    <w:tmpl w:val="242AE222"/>
    <w:lvl w:ilvl="0">
      <w:start w:val="1"/>
      <w:numFmt w:val="decimal"/>
      <w:lvlText w:val="3.3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11351FB"/>
    <w:multiLevelType w:val="multilevel"/>
    <w:tmpl w:val="B484D0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2191F12"/>
    <w:multiLevelType w:val="multilevel"/>
    <w:tmpl w:val="663ED5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7167561"/>
    <w:multiLevelType w:val="multilevel"/>
    <w:tmpl w:val="6376204C"/>
    <w:lvl w:ilvl="0">
      <w:start w:val="1"/>
      <w:numFmt w:val="decimal"/>
      <w:lvlText w:val="%1."/>
      <w:lvlJc w:val="left"/>
      <w:pPr>
        <w:ind w:left="1290" w:hanging="6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47">
    <w:nsid w:val="67876DC0"/>
    <w:multiLevelType w:val="multilevel"/>
    <w:tmpl w:val="446E9CFE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>
    <w:nsid w:val="67F45348"/>
    <w:multiLevelType w:val="multilevel"/>
    <w:tmpl w:val="53041D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68886940"/>
    <w:multiLevelType w:val="multilevel"/>
    <w:tmpl w:val="F970F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692866DE"/>
    <w:multiLevelType w:val="multilevel"/>
    <w:tmpl w:val="43BCEF2C"/>
    <w:lvl w:ilvl="0">
      <w:start w:val="6"/>
      <w:numFmt w:val="decimal"/>
      <w:lvlText w:val="З.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6B90338E"/>
    <w:multiLevelType w:val="multilevel"/>
    <w:tmpl w:val="291EBE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6BE75747"/>
    <w:multiLevelType w:val="multilevel"/>
    <w:tmpl w:val="FEB4D30A"/>
    <w:lvl w:ilvl="0">
      <w:start w:val="1"/>
      <w:numFmt w:val="decimal"/>
      <w:lvlText w:val="3.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6E586F7F"/>
    <w:multiLevelType w:val="multilevel"/>
    <w:tmpl w:val="5AF03D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722B3785"/>
    <w:multiLevelType w:val="multilevel"/>
    <w:tmpl w:val="511E3DB8"/>
    <w:lvl w:ilvl="0">
      <w:start w:val="3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6" w:hanging="99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62" w:hanging="990"/>
      </w:pPr>
      <w:rPr>
        <w:rFonts w:hint="default"/>
      </w:rPr>
    </w:lvl>
    <w:lvl w:ilvl="3">
      <w:start w:val="16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55">
    <w:nsid w:val="74302111"/>
    <w:multiLevelType w:val="multilevel"/>
    <w:tmpl w:val="A64AD6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74EB3BEA"/>
    <w:multiLevelType w:val="multilevel"/>
    <w:tmpl w:val="5B0A1744"/>
    <w:lvl w:ilvl="0">
      <w:start w:val="1"/>
      <w:numFmt w:val="decimal"/>
      <w:lvlText w:val="3.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75620B58"/>
    <w:multiLevelType w:val="multilevel"/>
    <w:tmpl w:val="B15CA0E6"/>
    <w:lvl w:ilvl="0">
      <w:start w:val="1"/>
      <w:numFmt w:val="decimal"/>
      <w:lvlText w:val="3.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1"/>
  </w:num>
  <w:num w:numId="3">
    <w:abstractNumId w:val="4"/>
  </w:num>
  <w:num w:numId="4">
    <w:abstractNumId w:val="28"/>
  </w:num>
  <w:num w:numId="5">
    <w:abstractNumId w:val="33"/>
  </w:num>
  <w:num w:numId="6">
    <w:abstractNumId w:val="25"/>
  </w:num>
  <w:num w:numId="7">
    <w:abstractNumId w:val="17"/>
  </w:num>
  <w:num w:numId="8">
    <w:abstractNumId w:val="52"/>
  </w:num>
  <w:num w:numId="9">
    <w:abstractNumId w:val="48"/>
  </w:num>
  <w:num w:numId="10">
    <w:abstractNumId w:val="50"/>
  </w:num>
  <w:num w:numId="11">
    <w:abstractNumId w:val="5"/>
  </w:num>
  <w:num w:numId="12">
    <w:abstractNumId w:val="32"/>
  </w:num>
  <w:num w:numId="13">
    <w:abstractNumId w:val="39"/>
  </w:num>
  <w:num w:numId="14">
    <w:abstractNumId w:val="37"/>
  </w:num>
  <w:num w:numId="15">
    <w:abstractNumId w:val="7"/>
  </w:num>
  <w:num w:numId="16">
    <w:abstractNumId w:val="41"/>
  </w:num>
  <w:num w:numId="17">
    <w:abstractNumId w:val="57"/>
  </w:num>
  <w:num w:numId="18">
    <w:abstractNumId w:val="55"/>
  </w:num>
  <w:num w:numId="19">
    <w:abstractNumId w:val="35"/>
  </w:num>
  <w:num w:numId="20">
    <w:abstractNumId w:val="9"/>
  </w:num>
  <w:num w:numId="21">
    <w:abstractNumId w:val="18"/>
  </w:num>
  <w:num w:numId="22">
    <w:abstractNumId w:val="16"/>
  </w:num>
  <w:num w:numId="23">
    <w:abstractNumId w:val="1"/>
  </w:num>
  <w:num w:numId="24">
    <w:abstractNumId w:val="22"/>
  </w:num>
  <w:num w:numId="25">
    <w:abstractNumId w:val="30"/>
  </w:num>
  <w:num w:numId="26">
    <w:abstractNumId w:val="43"/>
  </w:num>
  <w:num w:numId="27">
    <w:abstractNumId w:val="45"/>
  </w:num>
  <w:num w:numId="28">
    <w:abstractNumId w:val="53"/>
  </w:num>
  <w:num w:numId="29">
    <w:abstractNumId w:val="8"/>
  </w:num>
  <w:num w:numId="30">
    <w:abstractNumId w:val="6"/>
  </w:num>
  <w:num w:numId="31">
    <w:abstractNumId w:val="24"/>
  </w:num>
  <w:num w:numId="32">
    <w:abstractNumId w:val="56"/>
  </w:num>
  <w:num w:numId="33">
    <w:abstractNumId w:val="0"/>
  </w:num>
  <w:num w:numId="34">
    <w:abstractNumId w:val="36"/>
  </w:num>
  <w:num w:numId="35">
    <w:abstractNumId w:val="20"/>
  </w:num>
  <w:num w:numId="36">
    <w:abstractNumId w:val="31"/>
  </w:num>
  <w:num w:numId="37">
    <w:abstractNumId w:val="44"/>
  </w:num>
  <w:num w:numId="38">
    <w:abstractNumId w:val="42"/>
  </w:num>
  <w:num w:numId="39">
    <w:abstractNumId w:val="14"/>
  </w:num>
  <w:num w:numId="40">
    <w:abstractNumId w:val="10"/>
  </w:num>
  <w:num w:numId="41">
    <w:abstractNumId w:val="12"/>
  </w:num>
  <w:num w:numId="42">
    <w:abstractNumId w:val="19"/>
  </w:num>
  <w:num w:numId="43">
    <w:abstractNumId w:val="51"/>
  </w:num>
  <w:num w:numId="44">
    <w:abstractNumId w:val="49"/>
  </w:num>
  <w:num w:numId="45">
    <w:abstractNumId w:val="29"/>
  </w:num>
  <w:num w:numId="46">
    <w:abstractNumId w:val="13"/>
  </w:num>
  <w:num w:numId="47">
    <w:abstractNumId w:val="27"/>
  </w:num>
  <w:num w:numId="48">
    <w:abstractNumId w:val="23"/>
  </w:num>
  <w:num w:numId="49">
    <w:abstractNumId w:val="11"/>
  </w:num>
  <w:num w:numId="50">
    <w:abstractNumId w:val="38"/>
  </w:num>
  <w:num w:numId="51">
    <w:abstractNumId w:val="54"/>
  </w:num>
  <w:num w:numId="52">
    <w:abstractNumId w:val="15"/>
  </w:num>
  <w:num w:numId="53">
    <w:abstractNumId w:val="34"/>
  </w:num>
  <w:num w:numId="54">
    <w:abstractNumId w:val="3"/>
  </w:num>
  <w:num w:numId="55">
    <w:abstractNumId w:val="40"/>
  </w:num>
  <w:num w:numId="56">
    <w:abstractNumId w:val="2"/>
  </w:num>
  <w:num w:numId="57">
    <w:abstractNumId w:val="47"/>
  </w:num>
  <w:num w:numId="58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94"/>
    <w:rsid w:val="00005455"/>
    <w:rsid w:val="00020F47"/>
    <w:rsid w:val="00021931"/>
    <w:rsid w:val="000658E1"/>
    <w:rsid w:val="000B2F03"/>
    <w:rsid w:val="00111E3A"/>
    <w:rsid w:val="00112B41"/>
    <w:rsid w:val="001754CD"/>
    <w:rsid w:val="00197269"/>
    <w:rsid w:val="001A4313"/>
    <w:rsid w:val="001B6BB7"/>
    <w:rsid w:val="001C216F"/>
    <w:rsid w:val="0021027E"/>
    <w:rsid w:val="0023713D"/>
    <w:rsid w:val="00250AF5"/>
    <w:rsid w:val="00251C68"/>
    <w:rsid w:val="0025556B"/>
    <w:rsid w:val="00264C24"/>
    <w:rsid w:val="00270179"/>
    <w:rsid w:val="00280EF2"/>
    <w:rsid w:val="002848FC"/>
    <w:rsid w:val="0029182A"/>
    <w:rsid w:val="002A1E0F"/>
    <w:rsid w:val="002B4078"/>
    <w:rsid w:val="002C6395"/>
    <w:rsid w:val="002F3A14"/>
    <w:rsid w:val="003626F7"/>
    <w:rsid w:val="003653A9"/>
    <w:rsid w:val="00386626"/>
    <w:rsid w:val="00396830"/>
    <w:rsid w:val="003B1989"/>
    <w:rsid w:val="003B4C72"/>
    <w:rsid w:val="003D0871"/>
    <w:rsid w:val="003E6601"/>
    <w:rsid w:val="004279F1"/>
    <w:rsid w:val="0045154A"/>
    <w:rsid w:val="0046295D"/>
    <w:rsid w:val="00473676"/>
    <w:rsid w:val="00474E17"/>
    <w:rsid w:val="004B0013"/>
    <w:rsid w:val="004C090D"/>
    <w:rsid w:val="004D4F02"/>
    <w:rsid w:val="004F6919"/>
    <w:rsid w:val="005029D8"/>
    <w:rsid w:val="00515407"/>
    <w:rsid w:val="00517FFA"/>
    <w:rsid w:val="00543073"/>
    <w:rsid w:val="005460BE"/>
    <w:rsid w:val="005701DD"/>
    <w:rsid w:val="005812E8"/>
    <w:rsid w:val="005A157B"/>
    <w:rsid w:val="005C1C69"/>
    <w:rsid w:val="005C2155"/>
    <w:rsid w:val="005D29D0"/>
    <w:rsid w:val="005D30DA"/>
    <w:rsid w:val="005E2ACE"/>
    <w:rsid w:val="005F44CF"/>
    <w:rsid w:val="00602E14"/>
    <w:rsid w:val="00607196"/>
    <w:rsid w:val="00636D77"/>
    <w:rsid w:val="00670370"/>
    <w:rsid w:val="00683622"/>
    <w:rsid w:val="006B33BC"/>
    <w:rsid w:val="006B7B51"/>
    <w:rsid w:val="006C3605"/>
    <w:rsid w:val="006E1FB4"/>
    <w:rsid w:val="006F74C3"/>
    <w:rsid w:val="00705107"/>
    <w:rsid w:val="00707CF0"/>
    <w:rsid w:val="007630D4"/>
    <w:rsid w:val="007710F7"/>
    <w:rsid w:val="007C6FFB"/>
    <w:rsid w:val="007D4358"/>
    <w:rsid w:val="007D4958"/>
    <w:rsid w:val="007D699B"/>
    <w:rsid w:val="007E2673"/>
    <w:rsid w:val="007F3B1C"/>
    <w:rsid w:val="008420CE"/>
    <w:rsid w:val="0088586F"/>
    <w:rsid w:val="008860DF"/>
    <w:rsid w:val="008917D1"/>
    <w:rsid w:val="008A62A6"/>
    <w:rsid w:val="008B311A"/>
    <w:rsid w:val="008B4224"/>
    <w:rsid w:val="008C0CB9"/>
    <w:rsid w:val="008C52DC"/>
    <w:rsid w:val="0091448C"/>
    <w:rsid w:val="00920F20"/>
    <w:rsid w:val="0093087E"/>
    <w:rsid w:val="00954562"/>
    <w:rsid w:val="009648EF"/>
    <w:rsid w:val="00985E2B"/>
    <w:rsid w:val="009B14A9"/>
    <w:rsid w:val="009B57B3"/>
    <w:rsid w:val="009D50AC"/>
    <w:rsid w:val="009E612C"/>
    <w:rsid w:val="00A01C39"/>
    <w:rsid w:val="00A21015"/>
    <w:rsid w:val="00A378C3"/>
    <w:rsid w:val="00A84429"/>
    <w:rsid w:val="00AA38DF"/>
    <w:rsid w:val="00AA7DB1"/>
    <w:rsid w:val="00AB6EDE"/>
    <w:rsid w:val="00AB70B4"/>
    <w:rsid w:val="00AC1521"/>
    <w:rsid w:val="00AC6C69"/>
    <w:rsid w:val="00AE0873"/>
    <w:rsid w:val="00B02EE7"/>
    <w:rsid w:val="00B036E5"/>
    <w:rsid w:val="00B136E8"/>
    <w:rsid w:val="00B13839"/>
    <w:rsid w:val="00B2534E"/>
    <w:rsid w:val="00B3207F"/>
    <w:rsid w:val="00B419D4"/>
    <w:rsid w:val="00B44B44"/>
    <w:rsid w:val="00B55648"/>
    <w:rsid w:val="00B55694"/>
    <w:rsid w:val="00B8365D"/>
    <w:rsid w:val="00B90553"/>
    <w:rsid w:val="00B94AFE"/>
    <w:rsid w:val="00BA3A2F"/>
    <w:rsid w:val="00BA5EA7"/>
    <w:rsid w:val="00BD0563"/>
    <w:rsid w:val="00BF3FE2"/>
    <w:rsid w:val="00C0754E"/>
    <w:rsid w:val="00C15A10"/>
    <w:rsid w:val="00C351F2"/>
    <w:rsid w:val="00C63A4F"/>
    <w:rsid w:val="00C75154"/>
    <w:rsid w:val="00C84F3E"/>
    <w:rsid w:val="00C86E47"/>
    <w:rsid w:val="00CA35E1"/>
    <w:rsid w:val="00CC11A0"/>
    <w:rsid w:val="00CD726F"/>
    <w:rsid w:val="00CE544D"/>
    <w:rsid w:val="00D16A33"/>
    <w:rsid w:val="00D355ED"/>
    <w:rsid w:val="00D4068F"/>
    <w:rsid w:val="00D46DD3"/>
    <w:rsid w:val="00D52359"/>
    <w:rsid w:val="00D64AFE"/>
    <w:rsid w:val="00DA047D"/>
    <w:rsid w:val="00DB071A"/>
    <w:rsid w:val="00DB43A9"/>
    <w:rsid w:val="00DB62DA"/>
    <w:rsid w:val="00DC0ECB"/>
    <w:rsid w:val="00DC5ACA"/>
    <w:rsid w:val="00DC6F67"/>
    <w:rsid w:val="00DE02F5"/>
    <w:rsid w:val="00E15436"/>
    <w:rsid w:val="00E40B31"/>
    <w:rsid w:val="00E95CCC"/>
    <w:rsid w:val="00E95F25"/>
    <w:rsid w:val="00EA1784"/>
    <w:rsid w:val="00EA3199"/>
    <w:rsid w:val="00EA4973"/>
    <w:rsid w:val="00EB67F0"/>
    <w:rsid w:val="00EC5CE4"/>
    <w:rsid w:val="00ED2084"/>
    <w:rsid w:val="00ED455B"/>
    <w:rsid w:val="00ED4DCA"/>
    <w:rsid w:val="00EE7F81"/>
    <w:rsid w:val="00F470DB"/>
    <w:rsid w:val="00F5246E"/>
    <w:rsid w:val="00F54E0A"/>
    <w:rsid w:val="00F76C47"/>
    <w:rsid w:val="00F84C72"/>
    <w:rsid w:val="00F87204"/>
    <w:rsid w:val="00FB23FA"/>
    <w:rsid w:val="00FC6058"/>
    <w:rsid w:val="00FC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after="7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1"/>
    <w:basedOn w:val="a"/>
    <w:link w:val="1"/>
    <w:pPr>
      <w:shd w:val="clear" w:color="auto" w:fill="FFFFFF"/>
      <w:spacing w:before="720" w:line="322" w:lineRule="exact"/>
      <w:ind w:hanging="11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Колонтитул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3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F3B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B1C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210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21015"/>
    <w:rPr>
      <w:color w:val="000000"/>
    </w:rPr>
  </w:style>
  <w:style w:type="paragraph" w:styleId="aa">
    <w:name w:val="footer"/>
    <w:basedOn w:val="a"/>
    <w:link w:val="ab"/>
    <w:uiPriority w:val="99"/>
    <w:unhideWhenUsed/>
    <w:rsid w:val="00A210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21015"/>
    <w:rPr>
      <w:color w:val="000000"/>
    </w:rPr>
  </w:style>
  <w:style w:type="paragraph" w:styleId="ac">
    <w:name w:val="List Paragraph"/>
    <w:basedOn w:val="a"/>
    <w:uiPriority w:val="34"/>
    <w:qFormat/>
    <w:rsid w:val="00AC6C69"/>
    <w:pPr>
      <w:ind w:left="720"/>
      <w:contextualSpacing/>
    </w:pPr>
  </w:style>
  <w:style w:type="character" w:customStyle="1" w:styleId="A00">
    <w:name w:val="A0"/>
    <w:uiPriority w:val="99"/>
    <w:rsid w:val="00AC1521"/>
    <w:rPr>
      <w:color w:val="000000"/>
      <w:sz w:val="32"/>
      <w:szCs w:val="32"/>
    </w:rPr>
  </w:style>
  <w:style w:type="paragraph" w:customStyle="1" w:styleId="ConsPlusNormal">
    <w:name w:val="ConsPlusNormal"/>
    <w:rsid w:val="00E95F25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Pa14">
    <w:name w:val="Pa14"/>
    <w:basedOn w:val="a"/>
    <w:next w:val="a"/>
    <w:uiPriority w:val="99"/>
    <w:rsid w:val="003626F7"/>
    <w:pPr>
      <w:widowControl/>
      <w:autoSpaceDE w:val="0"/>
      <w:autoSpaceDN w:val="0"/>
      <w:adjustRightInd w:val="0"/>
      <w:spacing w:line="221" w:lineRule="atLeast"/>
    </w:pPr>
    <w:rPr>
      <w:rFonts w:ascii="Times New Roman" w:eastAsia="Calibri" w:hAnsi="Times New Roman" w:cs="Times New Roman"/>
      <w:color w:val="auto"/>
      <w:lang w:eastAsia="en-US" w:bidi="ar-SA"/>
    </w:rPr>
  </w:style>
  <w:style w:type="paragraph" w:customStyle="1" w:styleId="Default">
    <w:name w:val="Default"/>
    <w:rsid w:val="005D29D0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after="7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1"/>
    <w:basedOn w:val="a"/>
    <w:link w:val="1"/>
    <w:pPr>
      <w:shd w:val="clear" w:color="auto" w:fill="FFFFFF"/>
      <w:spacing w:before="720" w:line="322" w:lineRule="exact"/>
      <w:ind w:hanging="11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Колонтитул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3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F3B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B1C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210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21015"/>
    <w:rPr>
      <w:color w:val="000000"/>
    </w:rPr>
  </w:style>
  <w:style w:type="paragraph" w:styleId="aa">
    <w:name w:val="footer"/>
    <w:basedOn w:val="a"/>
    <w:link w:val="ab"/>
    <w:uiPriority w:val="99"/>
    <w:unhideWhenUsed/>
    <w:rsid w:val="00A210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21015"/>
    <w:rPr>
      <w:color w:val="000000"/>
    </w:rPr>
  </w:style>
  <w:style w:type="paragraph" w:styleId="ac">
    <w:name w:val="List Paragraph"/>
    <w:basedOn w:val="a"/>
    <w:uiPriority w:val="34"/>
    <w:qFormat/>
    <w:rsid w:val="00AC6C69"/>
    <w:pPr>
      <w:ind w:left="720"/>
      <w:contextualSpacing/>
    </w:pPr>
  </w:style>
  <w:style w:type="character" w:customStyle="1" w:styleId="A00">
    <w:name w:val="A0"/>
    <w:uiPriority w:val="99"/>
    <w:rsid w:val="00AC1521"/>
    <w:rPr>
      <w:color w:val="000000"/>
      <w:sz w:val="32"/>
      <w:szCs w:val="32"/>
    </w:rPr>
  </w:style>
  <w:style w:type="paragraph" w:customStyle="1" w:styleId="ConsPlusNormal">
    <w:name w:val="ConsPlusNormal"/>
    <w:rsid w:val="00E95F25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Pa14">
    <w:name w:val="Pa14"/>
    <w:basedOn w:val="a"/>
    <w:next w:val="a"/>
    <w:uiPriority w:val="99"/>
    <w:rsid w:val="003626F7"/>
    <w:pPr>
      <w:widowControl/>
      <w:autoSpaceDE w:val="0"/>
      <w:autoSpaceDN w:val="0"/>
      <w:adjustRightInd w:val="0"/>
      <w:spacing w:line="221" w:lineRule="atLeast"/>
    </w:pPr>
    <w:rPr>
      <w:rFonts w:ascii="Times New Roman" w:eastAsia="Calibri" w:hAnsi="Times New Roman" w:cs="Times New Roman"/>
      <w:color w:val="auto"/>
      <w:lang w:eastAsia="en-US" w:bidi="ar-SA"/>
    </w:rPr>
  </w:style>
  <w:style w:type="paragraph" w:customStyle="1" w:styleId="Default">
    <w:name w:val="Default"/>
    <w:rsid w:val="005D29D0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C1F9F-504A-4D7A-9252-DDFBB1B6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podgor.adm</dc:creator>
  <cp:lastModifiedBy>Александр А. Лиморов</cp:lastModifiedBy>
  <cp:revision>7</cp:revision>
  <cp:lastPrinted>2017-12-21T11:24:00Z</cp:lastPrinted>
  <dcterms:created xsi:type="dcterms:W3CDTF">2017-11-30T13:50:00Z</dcterms:created>
  <dcterms:modified xsi:type="dcterms:W3CDTF">2018-03-21T08:51:00Z</dcterms:modified>
</cp:coreProperties>
</file>