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3D5" w:rsidRPr="002B2BBD" w:rsidRDefault="00B723D5" w:rsidP="00B723D5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СОВЕТ НАРОДНЫХ ДЕПУТАТОВ</w:t>
      </w:r>
    </w:p>
    <w:p w:rsidR="00B723D5" w:rsidRPr="002B2BBD" w:rsidRDefault="00B723D5" w:rsidP="00B723D5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 xml:space="preserve">ПОДГОРЕНСКОГО ГОРОДСКОГО ПОСЕЛЕНИЯ </w:t>
      </w:r>
    </w:p>
    <w:p w:rsidR="00B723D5" w:rsidRPr="002B2BBD" w:rsidRDefault="00B723D5" w:rsidP="00B723D5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ПОДГОРЕНСКОГО МУНИЦИПАЛЬНОГО  РАЙОНА</w:t>
      </w:r>
    </w:p>
    <w:p w:rsidR="00B723D5" w:rsidRPr="002B2BBD" w:rsidRDefault="00B723D5" w:rsidP="00B723D5">
      <w:pPr>
        <w:keepNext/>
        <w:jc w:val="center"/>
        <w:outlineLvl w:val="0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ВОРОНЕЖСКОЙ ОБЛАСТИ</w:t>
      </w:r>
    </w:p>
    <w:p w:rsidR="00B723D5" w:rsidRPr="002B2BBD" w:rsidRDefault="00B723D5" w:rsidP="00B723D5">
      <w:pPr>
        <w:keepNext/>
        <w:jc w:val="center"/>
        <w:outlineLvl w:val="0"/>
        <w:rPr>
          <w:b/>
          <w:sz w:val="24"/>
          <w:szCs w:val="24"/>
        </w:rPr>
      </w:pPr>
    </w:p>
    <w:p w:rsidR="00B723D5" w:rsidRPr="002B2BBD" w:rsidRDefault="00B723D5" w:rsidP="00B723D5">
      <w:pPr>
        <w:jc w:val="center"/>
        <w:rPr>
          <w:b/>
          <w:sz w:val="24"/>
          <w:szCs w:val="24"/>
        </w:rPr>
      </w:pPr>
      <w:proofErr w:type="gramStart"/>
      <w:r w:rsidRPr="002B2BBD">
        <w:rPr>
          <w:b/>
          <w:sz w:val="24"/>
          <w:szCs w:val="24"/>
        </w:rPr>
        <w:t>Р</w:t>
      </w:r>
      <w:proofErr w:type="gramEnd"/>
      <w:r w:rsidRPr="002B2BBD">
        <w:rPr>
          <w:b/>
          <w:sz w:val="24"/>
          <w:szCs w:val="24"/>
        </w:rPr>
        <w:t xml:space="preserve"> Е Ш Е Н И Е</w:t>
      </w:r>
    </w:p>
    <w:p w:rsidR="00B723D5" w:rsidRPr="002B2BBD" w:rsidRDefault="00B723D5" w:rsidP="00B723D5">
      <w:pPr>
        <w:rPr>
          <w:sz w:val="24"/>
          <w:szCs w:val="24"/>
        </w:rPr>
      </w:pPr>
    </w:p>
    <w:p w:rsidR="00B723D5" w:rsidRPr="002B2BBD" w:rsidRDefault="00B723D5" w:rsidP="00B723D5">
      <w:pPr>
        <w:rPr>
          <w:sz w:val="24"/>
          <w:szCs w:val="24"/>
        </w:rPr>
      </w:pPr>
    </w:p>
    <w:p w:rsidR="00B723D5" w:rsidRPr="006B1C3C" w:rsidRDefault="00B723D5" w:rsidP="00B723D5">
      <w:pPr>
        <w:rPr>
          <w:sz w:val="24"/>
          <w:szCs w:val="24"/>
          <w:u w:val="single"/>
        </w:rPr>
      </w:pPr>
      <w:r w:rsidRPr="006B1C3C">
        <w:rPr>
          <w:sz w:val="24"/>
          <w:szCs w:val="24"/>
          <w:u w:val="single"/>
        </w:rPr>
        <w:t xml:space="preserve">от  </w:t>
      </w:r>
      <w:r>
        <w:rPr>
          <w:sz w:val="24"/>
          <w:szCs w:val="24"/>
          <w:u w:val="single"/>
        </w:rPr>
        <w:t xml:space="preserve">21 октября </w:t>
      </w:r>
      <w:r w:rsidRPr="006B1C3C">
        <w:rPr>
          <w:sz w:val="24"/>
          <w:szCs w:val="24"/>
          <w:u w:val="single"/>
        </w:rPr>
        <w:t xml:space="preserve"> 2015 </w:t>
      </w:r>
      <w:r w:rsidR="001657ED">
        <w:rPr>
          <w:sz w:val="24"/>
          <w:szCs w:val="24"/>
          <w:u w:val="single"/>
        </w:rPr>
        <w:t xml:space="preserve">года </w:t>
      </w:r>
      <w:r w:rsidRPr="006B1C3C">
        <w:rPr>
          <w:sz w:val="24"/>
          <w:szCs w:val="24"/>
          <w:u w:val="single"/>
        </w:rPr>
        <w:t xml:space="preserve">№ </w:t>
      </w:r>
      <w:r w:rsidR="006F1A2F">
        <w:rPr>
          <w:sz w:val="24"/>
          <w:szCs w:val="24"/>
          <w:u w:val="single"/>
        </w:rPr>
        <w:t>21</w:t>
      </w:r>
    </w:p>
    <w:p w:rsidR="00B723D5" w:rsidRPr="002B2BBD" w:rsidRDefault="00B723D5" w:rsidP="00B723D5">
      <w:pPr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п.г.т. Подгоренский</w:t>
      </w:r>
    </w:p>
    <w:p w:rsidR="00B723D5" w:rsidRDefault="00B723D5" w:rsidP="00B723D5"/>
    <w:p w:rsidR="00B723D5" w:rsidRDefault="00B723D5" w:rsidP="00B723D5">
      <w:pPr>
        <w:rPr>
          <w:sz w:val="24"/>
          <w:szCs w:val="24"/>
        </w:rPr>
      </w:pPr>
      <w:r>
        <w:rPr>
          <w:sz w:val="24"/>
          <w:szCs w:val="24"/>
        </w:rPr>
        <w:t xml:space="preserve">Об отмене решения Совета народных депутатов </w:t>
      </w:r>
    </w:p>
    <w:p w:rsidR="00B723D5" w:rsidRDefault="00B723D5" w:rsidP="00B723D5">
      <w:pPr>
        <w:rPr>
          <w:sz w:val="24"/>
          <w:szCs w:val="24"/>
        </w:rPr>
      </w:pPr>
      <w:r>
        <w:rPr>
          <w:sz w:val="24"/>
          <w:szCs w:val="24"/>
        </w:rPr>
        <w:t xml:space="preserve">Подгоренского городского поселения </w:t>
      </w:r>
    </w:p>
    <w:p w:rsidR="00B723D5" w:rsidRPr="00B723D5" w:rsidRDefault="00B723D5" w:rsidP="00B723D5">
      <w:pPr>
        <w:rPr>
          <w:sz w:val="24"/>
          <w:szCs w:val="24"/>
        </w:rPr>
      </w:pPr>
      <w:r w:rsidRPr="00B723D5">
        <w:rPr>
          <w:sz w:val="24"/>
          <w:szCs w:val="24"/>
        </w:rPr>
        <w:t>от 18 июня  2015 года № 362</w:t>
      </w:r>
    </w:p>
    <w:p w:rsidR="00B723D5" w:rsidRPr="00B723D5" w:rsidRDefault="00B723D5" w:rsidP="00B723D5">
      <w:pPr>
        <w:rPr>
          <w:sz w:val="24"/>
          <w:szCs w:val="24"/>
        </w:rPr>
      </w:pPr>
      <w:r w:rsidRPr="00B723D5">
        <w:rPr>
          <w:sz w:val="24"/>
          <w:szCs w:val="24"/>
        </w:rPr>
        <w:t xml:space="preserve">«Об утверждении Правил присвоения, </w:t>
      </w:r>
    </w:p>
    <w:p w:rsidR="00B723D5" w:rsidRPr="00B723D5" w:rsidRDefault="00B723D5" w:rsidP="00B723D5">
      <w:pPr>
        <w:rPr>
          <w:sz w:val="24"/>
          <w:szCs w:val="24"/>
        </w:rPr>
      </w:pPr>
      <w:r w:rsidRPr="00B723D5">
        <w:rPr>
          <w:sz w:val="24"/>
          <w:szCs w:val="24"/>
        </w:rPr>
        <w:t>изменения и аннулирования адресов»</w:t>
      </w:r>
    </w:p>
    <w:p w:rsidR="00B723D5" w:rsidRDefault="00B723D5" w:rsidP="00B723D5">
      <w:pPr>
        <w:rPr>
          <w:sz w:val="24"/>
          <w:szCs w:val="24"/>
        </w:rPr>
      </w:pPr>
    </w:p>
    <w:p w:rsidR="00B723D5" w:rsidRDefault="00B723D5" w:rsidP="00B723D5">
      <w:pPr>
        <w:rPr>
          <w:sz w:val="24"/>
          <w:szCs w:val="24"/>
        </w:rPr>
      </w:pPr>
    </w:p>
    <w:p w:rsidR="00B723D5" w:rsidRPr="00E60357" w:rsidRDefault="00B723D5" w:rsidP="001657ED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целях приведения в соответствие с действующим законодательством нормативно-правовых актов Подгоренского городского поселения, </w:t>
      </w:r>
      <w:r w:rsidR="001657ED">
        <w:rPr>
          <w:sz w:val="24"/>
          <w:szCs w:val="24"/>
        </w:rPr>
        <w:t xml:space="preserve">принимая во внимание экспертное заключение Правового управления Правительства Воронежской области от 03.08.2015 года № 19-62/1504529П, </w:t>
      </w:r>
      <w:r>
        <w:rPr>
          <w:sz w:val="24"/>
          <w:szCs w:val="24"/>
        </w:rPr>
        <w:t xml:space="preserve">Совет народных депутатов Подгоренского городского поселения  </w:t>
      </w:r>
      <w:r w:rsidRPr="00E60357">
        <w:rPr>
          <w:b/>
          <w:sz w:val="24"/>
          <w:szCs w:val="24"/>
        </w:rPr>
        <w:t>решил:</w:t>
      </w:r>
    </w:p>
    <w:p w:rsidR="00B723D5" w:rsidRPr="002B2BBD" w:rsidRDefault="00B723D5" w:rsidP="001657ED">
      <w:pPr>
        <w:spacing w:line="360" w:lineRule="auto"/>
        <w:ind w:firstLine="709"/>
        <w:jc w:val="both"/>
        <w:rPr>
          <w:sz w:val="24"/>
          <w:szCs w:val="24"/>
        </w:rPr>
      </w:pPr>
    </w:p>
    <w:p w:rsidR="00B723D5" w:rsidRDefault="001657ED" w:rsidP="001657ED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723D5" w:rsidRPr="00B723D5">
        <w:rPr>
          <w:sz w:val="24"/>
          <w:szCs w:val="24"/>
        </w:rPr>
        <w:t>Отменить решение Совета народных депутатов Подгоренского городского поселения  от 18 июня  2015 года № 362 «Об утверждении Правил присвоения, изменения и аннулирования адресов»</w:t>
      </w:r>
      <w:r w:rsidR="006F1A2F">
        <w:rPr>
          <w:sz w:val="24"/>
          <w:szCs w:val="24"/>
        </w:rPr>
        <w:t>.</w:t>
      </w:r>
    </w:p>
    <w:p w:rsidR="00B723D5" w:rsidRDefault="001657ED" w:rsidP="001657ED">
      <w:pPr>
        <w:tabs>
          <w:tab w:val="left" w:pos="540"/>
          <w:tab w:val="left" w:pos="5295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723D5">
        <w:rPr>
          <w:sz w:val="24"/>
          <w:szCs w:val="24"/>
        </w:rPr>
        <w:t>Настоящее решение вступает в силу с момента его подписания.</w:t>
      </w:r>
    </w:p>
    <w:p w:rsidR="00B723D5" w:rsidRPr="00E60357" w:rsidRDefault="001657ED" w:rsidP="001657ED">
      <w:pPr>
        <w:pStyle w:val="a4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723D5" w:rsidRPr="00E60357">
        <w:rPr>
          <w:sz w:val="24"/>
          <w:szCs w:val="24"/>
        </w:rPr>
        <w:t>Опубликовать настоящее решение в «Вестнике» Подгоренского городского поселения</w:t>
      </w:r>
      <w:r w:rsidR="006F1A2F">
        <w:rPr>
          <w:sz w:val="24"/>
          <w:szCs w:val="24"/>
        </w:rPr>
        <w:t>.</w:t>
      </w:r>
      <w:bookmarkStart w:id="0" w:name="_GoBack"/>
      <w:bookmarkEnd w:id="0"/>
    </w:p>
    <w:p w:rsidR="00B723D5" w:rsidRDefault="00B723D5" w:rsidP="001657ED">
      <w:pPr>
        <w:spacing w:line="360" w:lineRule="auto"/>
        <w:ind w:firstLine="709"/>
      </w:pPr>
    </w:p>
    <w:p w:rsidR="00B723D5" w:rsidRDefault="00B723D5" w:rsidP="001657ED">
      <w:pPr>
        <w:spacing w:line="360" w:lineRule="auto"/>
        <w:ind w:firstLine="709"/>
      </w:pPr>
    </w:p>
    <w:p w:rsidR="00B723D5" w:rsidRPr="002B2BBD" w:rsidRDefault="00B723D5" w:rsidP="001657ED">
      <w:pPr>
        <w:ind w:firstLine="709"/>
        <w:jc w:val="both"/>
        <w:rPr>
          <w:sz w:val="24"/>
          <w:szCs w:val="24"/>
        </w:rPr>
      </w:pPr>
    </w:p>
    <w:p w:rsidR="00B723D5" w:rsidRPr="002B2BBD" w:rsidRDefault="00B723D5" w:rsidP="001657ED">
      <w:pPr>
        <w:ind w:firstLine="709"/>
        <w:jc w:val="both"/>
        <w:rPr>
          <w:sz w:val="24"/>
          <w:szCs w:val="24"/>
        </w:rPr>
      </w:pPr>
      <w:r w:rsidRPr="002B2BBD">
        <w:rPr>
          <w:sz w:val="24"/>
          <w:szCs w:val="24"/>
        </w:rPr>
        <w:t>Глава Подгоренского</w:t>
      </w:r>
    </w:p>
    <w:p w:rsidR="00B723D5" w:rsidRPr="002B2BBD" w:rsidRDefault="00B723D5" w:rsidP="001657ED">
      <w:pPr>
        <w:ind w:firstLine="709"/>
        <w:jc w:val="both"/>
        <w:rPr>
          <w:b/>
          <w:sz w:val="24"/>
          <w:szCs w:val="24"/>
        </w:rPr>
      </w:pPr>
      <w:r w:rsidRPr="002B2BBD">
        <w:rPr>
          <w:sz w:val="24"/>
          <w:szCs w:val="24"/>
        </w:rPr>
        <w:t>городского поселения                                                                                  А.</w:t>
      </w:r>
      <w:r>
        <w:rPr>
          <w:sz w:val="24"/>
          <w:szCs w:val="24"/>
        </w:rPr>
        <w:t>А. Леонов</w:t>
      </w:r>
    </w:p>
    <w:p w:rsidR="006F01DC" w:rsidRDefault="006F01DC" w:rsidP="001657ED">
      <w:pPr>
        <w:ind w:firstLine="709"/>
      </w:pPr>
    </w:p>
    <w:sectPr w:rsidR="006F01DC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909"/>
    <w:multiLevelType w:val="hybridMultilevel"/>
    <w:tmpl w:val="5DC81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A4C97"/>
    <w:multiLevelType w:val="hybridMultilevel"/>
    <w:tmpl w:val="7BBA1C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23D5"/>
    <w:rsid w:val="001657ED"/>
    <w:rsid w:val="00605CE9"/>
    <w:rsid w:val="006D0A8E"/>
    <w:rsid w:val="006F01DC"/>
    <w:rsid w:val="006F1A2F"/>
    <w:rsid w:val="00B72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B723D5"/>
    <w:rPr>
      <w:sz w:val="24"/>
    </w:rPr>
  </w:style>
  <w:style w:type="paragraph" w:styleId="a4">
    <w:name w:val="List Paragraph"/>
    <w:basedOn w:val="a"/>
    <w:uiPriority w:val="34"/>
    <w:qFormat/>
    <w:rsid w:val="00B723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23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3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B723D5"/>
    <w:rPr>
      <w:sz w:val="24"/>
    </w:rPr>
  </w:style>
  <w:style w:type="paragraph" w:styleId="a4">
    <w:name w:val="List Paragraph"/>
    <w:basedOn w:val="a"/>
    <w:uiPriority w:val="34"/>
    <w:qFormat/>
    <w:rsid w:val="00B723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23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3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egladkih</cp:lastModifiedBy>
  <cp:revision>3</cp:revision>
  <cp:lastPrinted>2015-10-23T11:07:00Z</cp:lastPrinted>
  <dcterms:created xsi:type="dcterms:W3CDTF">2015-10-23T10:43:00Z</dcterms:created>
  <dcterms:modified xsi:type="dcterms:W3CDTF">2015-10-23T12:10:00Z</dcterms:modified>
</cp:coreProperties>
</file>