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8CB" w:rsidRDefault="00A778CB" w:rsidP="00A778CB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СОВЕТ НАРОДНЫХ ДЕПУТАТОВ </w:t>
      </w:r>
    </w:p>
    <w:p w:rsidR="00A778CB" w:rsidRDefault="00A778CB" w:rsidP="00A778CB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ПОДГОРЕНСКОГО ГОРОДСКОГО ПОСЕЛЕНИЯ </w:t>
      </w:r>
    </w:p>
    <w:p w:rsidR="00A778CB" w:rsidRDefault="00A778CB" w:rsidP="00A778CB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ПОДГОРЕНСКОГО МУНИЦИПАЛЬНОГО РАЙОНА </w:t>
      </w:r>
    </w:p>
    <w:p w:rsidR="00A778CB" w:rsidRDefault="00A778CB" w:rsidP="00A778CB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ВОРОНЕЖСКОЙ ОБЛАСТИ</w:t>
      </w:r>
    </w:p>
    <w:p w:rsidR="00A778CB" w:rsidRDefault="00A778CB" w:rsidP="00A778CB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A778CB" w:rsidRDefault="00A778CB" w:rsidP="00A778CB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A778CB" w:rsidRDefault="00A778CB" w:rsidP="00A778CB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РЕШЕНИЕ</w:t>
      </w:r>
    </w:p>
    <w:p w:rsidR="00A778CB" w:rsidRDefault="00A778CB" w:rsidP="00A778CB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</w:p>
    <w:p w:rsidR="00A778CB" w:rsidRDefault="00A778CB" w:rsidP="00A778CB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</w:p>
    <w:p w:rsidR="00A778CB" w:rsidRDefault="00A778CB" w:rsidP="00A778CB">
      <w:pPr>
        <w:pStyle w:val="a3"/>
        <w:spacing w:before="0" w:beforeAutospacing="0" w:after="0" w:afterAutospacing="0"/>
        <w:rPr>
          <w:rStyle w:val="a4"/>
          <w:b w:val="0"/>
          <w:u w:val="single"/>
        </w:rPr>
      </w:pPr>
      <w:r>
        <w:rPr>
          <w:rStyle w:val="a4"/>
          <w:b w:val="0"/>
          <w:u w:val="single"/>
        </w:rPr>
        <w:t>от 03 июля  2015 года  № 370</w:t>
      </w:r>
    </w:p>
    <w:p w:rsidR="00A778CB" w:rsidRDefault="00A778CB" w:rsidP="00A778C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п.г.т. Подгоренский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</w:tblGrid>
      <w:tr w:rsidR="00A778CB" w:rsidRPr="00C04997" w:rsidTr="00FC48BE">
        <w:trPr>
          <w:trHeight w:val="42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A778CB" w:rsidRPr="00C04997" w:rsidRDefault="00A778CB" w:rsidP="00FC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049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 установлении границ  территориального общественного самоуправления </w:t>
            </w:r>
          </w:p>
        </w:tc>
      </w:tr>
    </w:tbl>
    <w:p w:rsidR="00A778CB" w:rsidRDefault="00A778CB" w:rsidP="00A778CB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</w:p>
    <w:p w:rsidR="00A778CB" w:rsidRDefault="00A778CB" w:rsidP="00A778CB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778CB" w:rsidRPr="00C04997" w:rsidRDefault="00A778CB" w:rsidP="00A778CB">
      <w:pPr>
        <w:spacing w:after="0" w:line="240" w:lineRule="auto"/>
        <w:ind w:right="3415"/>
        <w:rPr>
          <w:rFonts w:ascii="Times New Roman" w:hAnsi="Times New Roman"/>
          <w:b/>
          <w:bCs/>
          <w:sz w:val="24"/>
          <w:szCs w:val="24"/>
        </w:rPr>
      </w:pPr>
      <w:r w:rsidRPr="00C04997">
        <w:rPr>
          <w:rFonts w:ascii="Times New Roman" w:hAnsi="Times New Roman"/>
          <w:sz w:val="24"/>
          <w:szCs w:val="24"/>
        </w:rPr>
        <w:t xml:space="preserve"> </w:t>
      </w:r>
    </w:p>
    <w:p w:rsidR="00A778CB" w:rsidRDefault="00A778CB" w:rsidP="00A778C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99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04997">
        <w:rPr>
          <w:rFonts w:ascii="Times New Roman" w:hAnsi="Times New Roman" w:cs="Times New Roman"/>
          <w:sz w:val="24"/>
          <w:szCs w:val="24"/>
        </w:rPr>
        <w:t xml:space="preserve"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руководствуясь статьей 27 Федерального закона от 6 октября 2003 года </w:t>
      </w:r>
      <w:hyperlink r:id="rId6" w:history="1">
        <w:r w:rsidRPr="00C0499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№</w:t>
        </w:r>
      </w:hyperlink>
      <w:r w:rsidRPr="00C04997">
        <w:rPr>
          <w:rFonts w:ascii="Times New Roman" w:hAnsi="Times New Roman" w:cs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04997">
        <w:rPr>
          <w:rFonts w:ascii="Times New Roman" w:hAnsi="Times New Roman" w:cs="Times New Roman"/>
          <w:sz w:val="24"/>
          <w:szCs w:val="24"/>
        </w:rPr>
        <w:t>Положением об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FD5372">
        <w:rPr>
          <w:rFonts w:ascii="Times New Roman" w:hAnsi="Times New Roman" w:cs="Times New Roman"/>
          <w:sz w:val="24"/>
          <w:szCs w:val="24"/>
        </w:rPr>
        <w:t xml:space="preserve"> осуществлении территориального общественного самоуправления  в Подгоренском городском поселении Подгоренского муниципального района Воронежской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утвержденным решением Совета народных депутатов Подгоренского 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 18.06.2015 года № 364, Совет народных депутатов Подгоренского городского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778CB" w:rsidRDefault="00A778CB" w:rsidP="00A778C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78CB" w:rsidRDefault="00A778CB" w:rsidP="00A778CB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</w:t>
      </w:r>
      <w:r w:rsidRPr="00C04997">
        <w:rPr>
          <w:rFonts w:ascii="Times New Roman" w:hAnsi="Times New Roman" w:cs="Times New Roman"/>
          <w:sz w:val="24"/>
          <w:szCs w:val="24"/>
        </w:rPr>
        <w:t xml:space="preserve"> границы территориального общественного самоуправления, расположенного по адресу: Воронежская область, Подгоренский район,  </w:t>
      </w:r>
      <w:r>
        <w:rPr>
          <w:rFonts w:ascii="Times New Roman" w:hAnsi="Times New Roman" w:cs="Times New Roman"/>
          <w:sz w:val="24"/>
          <w:szCs w:val="24"/>
        </w:rPr>
        <w:t xml:space="preserve">п.г.т. </w:t>
      </w:r>
      <w:r w:rsidRPr="00C04997">
        <w:rPr>
          <w:rFonts w:ascii="Times New Roman" w:hAnsi="Times New Roman" w:cs="Times New Roman"/>
          <w:sz w:val="24"/>
          <w:szCs w:val="24"/>
        </w:rPr>
        <w:t>Подгор</w:t>
      </w:r>
      <w:r>
        <w:rPr>
          <w:rFonts w:ascii="Times New Roman" w:hAnsi="Times New Roman" w:cs="Times New Roman"/>
          <w:sz w:val="24"/>
          <w:szCs w:val="24"/>
        </w:rPr>
        <w:t>енский</w:t>
      </w:r>
      <w:r w:rsidRPr="00C04997">
        <w:rPr>
          <w:rFonts w:ascii="Times New Roman" w:hAnsi="Times New Roman" w:cs="Times New Roman"/>
          <w:sz w:val="24"/>
          <w:szCs w:val="24"/>
        </w:rPr>
        <w:t xml:space="preserve">  ул.</w:t>
      </w:r>
      <w:r>
        <w:rPr>
          <w:rFonts w:ascii="Times New Roman" w:hAnsi="Times New Roman" w:cs="Times New Roman"/>
          <w:sz w:val="24"/>
          <w:szCs w:val="24"/>
        </w:rPr>
        <w:t xml:space="preserve"> Строителей</w:t>
      </w:r>
      <w:r w:rsidRPr="00C04997">
        <w:rPr>
          <w:rFonts w:ascii="Times New Roman" w:hAnsi="Times New Roman" w:cs="Times New Roman"/>
          <w:sz w:val="24"/>
          <w:szCs w:val="24"/>
        </w:rPr>
        <w:t xml:space="preserve">  в границах дом</w:t>
      </w:r>
      <w:r>
        <w:rPr>
          <w:rFonts w:ascii="Times New Roman" w:hAnsi="Times New Roman" w:cs="Times New Roman"/>
          <w:sz w:val="24"/>
          <w:szCs w:val="24"/>
        </w:rPr>
        <w:t>а № 4</w:t>
      </w:r>
      <w:r w:rsidRPr="00C04997">
        <w:rPr>
          <w:rFonts w:ascii="Times New Roman" w:hAnsi="Times New Roman" w:cs="Times New Roman"/>
          <w:sz w:val="24"/>
          <w:szCs w:val="24"/>
        </w:rPr>
        <w:t>.</w:t>
      </w:r>
    </w:p>
    <w:p w:rsidR="00A778CB" w:rsidRPr="00C04997" w:rsidRDefault="00A778CB" w:rsidP="00A778CB">
      <w:pPr>
        <w:pStyle w:val="ConsPlusNormal"/>
        <w:spacing w:line="36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A778CB" w:rsidRPr="00C04997" w:rsidRDefault="00A778CB" w:rsidP="00A778CB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4997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обнародования.</w:t>
      </w:r>
    </w:p>
    <w:p w:rsidR="00A778CB" w:rsidRDefault="00A778CB" w:rsidP="00A778C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78CB" w:rsidRDefault="00A778CB" w:rsidP="00A778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78CB" w:rsidRDefault="00A778CB" w:rsidP="00A778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78CB" w:rsidRDefault="00A778CB" w:rsidP="00A778C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 Подгоренского</w:t>
      </w:r>
    </w:p>
    <w:p w:rsidR="00A778CB" w:rsidRDefault="00A778CB" w:rsidP="00A778C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городского поселения  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А.Н. Неваленый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A778CB" w:rsidRDefault="00A778CB" w:rsidP="00A778CB">
      <w:pPr>
        <w:rPr>
          <w:i/>
          <w:sz w:val="24"/>
          <w:szCs w:val="24"/>
        </w:rPr>
      </w:pPr>
    </w:p>
    <w:p w:rsidR="00A778CB" w:rsidRDefault="00A778CB" w:rsidP="00A778CB"/>
    <w:p w:rsidR="00A778CB" w:rsidRDefault="00A778CB" w:rsidP="00A778CB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821912" w:rsidRDefault="00821912">
      <w:bookmarkStart w:id="0" w:name="_GoBack"/>
      <w:bookmarkEnd w:id="0"/>
    </w:p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6229"/>
    <w:multiLevelType w:val="hybridMultilevel"/>
    <w:tmpl w:val="6828344C"/>
    <w:lvl w:ilvl="0" w:tplc="0DC6E7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8CB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1068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0616"/>
    <w:rsid w:val="000C2350"/>
    <w:rsid w:val="000D33E8"/>
    <w:rsid w:val="000D46C2"/>
    <w:rsid w:val="000D58E0"/>
    <w:rsid w:val="000E0DCF"/>
    <w:rsid w:val="000E1E87"/>
    <w:rsid w:val="000E1ED7"/>
    <w:rsid w:val="000E35B3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41BCE"/>
    <w:rsid w:val="00141CF5"/>
    <w:rsid w:val="00141D1E"/>
    <w:rsid w:val="00144A5E"/>
    <w:rsid w:val="0014540F"/>
    <w:rsid w:val="001456E3"/>
    <w:rsid w:val="00152A02"/>
    <w:rsid w:val="001558BC"/>
    <w:rsid w:val="0015606B"/>
    <w:rsid w:val="0016178D"/>
    <w:rsid w:val="00161F31"/>
    <w:rsid w:val="00162B0E"/>
    <w:rsid w:val="00163091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976D6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C8E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1BFB"/>
    <w:rsid w:val="00221FA1"/>
    <w:rsid w:val="00223081"/>
    <w:rsid w:val="00223618"/>
    <w:rsid w:val="00226E48"/>
    <w:rsid w:val="002274D7"/>
    <w:rsid w:val="002300C9"/>
    <w:rsid w:val="00231FE1"/>
    <w:rsid w:val="002335F4"/>
    <w:rsid w:val="00237999"/>
    <w:rsid w:val="002403AB"/>
    <w:rsid w:val="0024106D"/>
    <w:rsid w:val="00241403"/>
    <w:rsid w:val="00245664"/>
    <w:rsid w:val="00245B84"/>
    <w:rsid w:val="00246F43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0859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D1B"/>
    <w:rsid w:val="00374F3D"/>
    <w:rsid w:val="00377D64"/>
    <w:rsid w:val="003805AF"/>
    <w:rsid w:val="00382EA5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427C"/>
    <w:rsid w:val="003A55BC"/>
    <w:rsid w:val="003A67B6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D7C2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0ABA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444A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A39"/>
    <w:rsid w:val="00460F4A"/>
    <w:rsid w:val="00460FC7"/>
    <w:rsid w:val="00464D2B"/>
    <w:rsid w:val="00466760"/>
    <w:rsid w:val="00467278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4BCD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5F42"/>
    <w:rsid w:val="004E6297"/>
    <w:rsid w:val="004F1448"/>
    <w:rsid w:val="004F22FF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2B09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2BD3"/>
    <w:rsid w:val="006A422F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374AC"/>
    <w:rsid w:val="007434F5"/>
    <w:rsid w:val="007444BA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4AA8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0864"/>
    <w:rsid w:val="00793C78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4F6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80264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D0267"/>
    <w:rsid w:val="008D6804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047C"/>
    <w:rsid w:val="009115AF"/>
    <w:rsid w:val="00911F55"/>
    <w:rsid w:val="00912472"/>
    <w:rsid w:val="009145DA"/>
    <w:rsid w:val="00917E65"/>
    <w:rsid w:val="00917E6C"/>
    <w:rsid w:val="009224AA"/>
    <w:rsid w:val="00922582"/>
    <w:rsid w:val="009235B0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03FB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397C"/>
    <w:rsid w:val="009940B9"/>
    <w:rsid w:val="00994D13"/>
    <w:rsid w:val="0099522A"/>
    <w:rsid w:val="00995416"/>
    <w:rsid w:val="009956F7"/>
    <w:rsid w:val="009964B1"/>
    <w:rsid w:val="00997FCB"/>
    <w:rsid w:val="009A0168"/>
    <w:rsid w:val="009A2D0E"/>
    <w:rsid w:val="009A39B5"/>
    <w:rsid w:val="009B477D"/>
    <w:rsid w:val="009B71DB"/>
    <w:rsid w:val="009C13C6"/>
    <w:rsid w:val="009C217C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2AAD"/>
    <w:rsid w:val="009F2DBE"/>
    <w:rsid w:val="009F3F69"/>
    <w:rsid w:val="009F4448"/>
    <w:rsid w:val="00A01E34"/>
    <w:rsid w:val="00A02096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38FD"/>
    <w:rsid w:val="00A37E41"/>
    <w:rsid w:val="00A4296D"/>
    <w:rsid w:val="00A44281"/>
    <w:rsid w:val="00A46A82"/>
    <w:rsid w:val="00A47A24"/>
    <w:rsid w:val="00A50CE8"/>
    <w:rsid w:val="00A50D0D"/>
    <w:rsid w:val="00A5359F"/>
    <w:rsid w:val="00A5380A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6597"/>
    <w:rsid w:val="00A778C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E790A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05DE3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A7D22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6DFD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6BF2"/>
    <w:rsid w:val="00C77BFA"/>
    <w:rsid w:val="00C80F0A"/>
    <w:rsid w:val="00C82FC3"/>
    <w:rsid w:val="00C85F7C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E02EE"/>
    <w:rsid w:val="00CE0BFD"/>
    <w:rsid w:val="00CE3391"/>
    <w:rsid w:val="00CE43E4"/>
    <w:rsid w:val="00CE4BDF"/>
    <w:rsid w:val="00CE50CA"/>
    <w:rsid w:val="00CF2D5E"/>
    <w:rsid w:val="00CF71F8"/>
    <w:rsid w:val="00D001FE"/>
    <w:rsid w:val="00D00794"/>
    <w:rsid w:val="00D0463F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B170E"/>
    <w:rsid w:val="00DB72AE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06586"/>
    <w:rsid w:val="00E10895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389"/>
    <w:rsid w:val="00E65638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EF50F9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70ECF"/>
    <w:rsid w:val="00F72E0A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5F0"/>
    <w:rsid w:val="00FB79E4"/>
    <w:rsid w:val="00FC12D6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8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77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778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A778CB"/>
    <w:rPr>
      <w:b/>
      <w:bCs/>
    </w:rPr>
  </w:style>
  <w:style w:type="character" w:styleId="a5">
    <w:name w:val="Hyperlink"/>
    <w:basedOn w:val="a0"/>
    <w:uiPriority w:val="99"/>
    <w:semiHidden/>
    <w:unhideWhenUsed/>
    <w:rsid w:val="00A778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8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77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778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A778CB"/>
    <w:rPr>
      <w:b/>
      <w:bCs/>
    </w:rPr>
  </w:style>
  <w:style w:type="character" w:styleId="a5">
    <w:name w:val="Hyperlink"/>
    <w:basedOn w:val="a0"/>
    <w:uiPriority w:val="99"/>
    <w:semiHidden/>
    <w:unhideWhenUsed/>
    <w:rsid w:val="00A778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1900;fld=134;dst=10063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2015-07-15T05:53:00Z</dcterms:created>
  <dcterms:modified xsi:type="dcterms:W3CDTF">2015-07-15T05:53:00Z</dcterms:modified>
</cp:coreProperties>
</file>