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1C" w:rsidRDefault="004E7899" w:rsidP="005E31F6">
      <w:r>
        <w:t xml:space="preserve"> </w:t>
      </w:r>
    </w:p>
    <w:p w:rsidR="00EE3B1C" w:rsidRDefault="00EE3B1C" w:rsidP="005E31F6"/>
    <w:p w:rsidR="005E31F6" w:rsidRDefault="005E31F6" w:rsidP="005E31F6">
      <w:pPr>
        <w:shd w:val="clear" w:color="auto" w:fill="FFFFFF"/>
        <w:spacing w:line="274" w:lineRule="exact"/>
        <w:ind w:left="178"/>
        <w:jc w:val="center"/>
      </w:pPr>
      <w:r>
        <w:rPr>
          <w:b/>
          <w:bCs/>
          <w:color w:val="000000"/>
          <w:spacing w:val="-2"/>
        </w:rPr>
        <w:t>СОВЕТ НАРОДНЫХ ДЕПУТАТОВ</w:t>
      </w:r>
    </w:p>
    <w:p w:rsidR="005E31F6" w:rsidRDefault="005E31F6" w:rsidP="005E31F6">
      <w:pPr>
        <w:shd w:val="clear" w:color="auto" w:fill="FFFFFF"/>
        <w:spacing w:line="274" w:lineRule="exact"/>
        <w:ind w:left="178"/>
        <w:jc w:val="center"/>
      </w:pPr>
      <w:r>
        <w:rPr>
          <w:b/>
          <w:bCs/>
          <w:color w:val="000000"/>
          <w:spacing w:val="-1"/>
        </w:rPr>
        <w:t>ПОДГОРЕНСКОГО ГОРОДСКОГО ПОСЕЛЕНИЯ</w:t>
      </w:r>
    </w:p>
    <w:p w:rsidR="005E31F6" w:rsidRDefault="005E31F6" w:rsidP="005E31F6">
      <w:pPr>
        <w:shd w:val="clear" w:color="auto" w:fill="FFFFFF"/>
        <w:spacing w:line="274" w:lineRule="exact"/>
        <w:ind w:left="173"/>
        <w:jc w:val="center"/>
      </w:pPr>
      <w:r>
        <w:rPr>
          <w:b/>
          <w:bCs/>
          <w:color w:val="000000"/>
          <w:spacing w:val="-1"/>
        </w:rPr>
        <w:t>ПОДГОРЕНСКОГО МУНИЦИПАЛЬНОГО РАЙОНА</w:t>
      </w:r>
    </w:p>
    <w:p w:rsidR="005E31F6" w:rsidRDefault="005E31F6" w:rsidP="005E31F6">
      <w:pPr>
        <w:shd w:val="clear" w:color="auto" w:fill="FFFFFF"/>
        <w:spacing w:line="274" w:lineRule="exact"/>
        <w:ind w:left="235"/>
        <w:jc w:val="center"/>
      </w:pPr>
      <w:r>
        <w:rPr>
          <w:b/>
          <w:bCs/>
          <w:color w:val="000000"/>
          <w:spacing w:val="-2"/>
        </w:rPr>
        <w:t>ВОРОНЕЖСКОЙ ОБЛАСТИ</w:t>
      </w:r>
    </w:p>
    <w:p w:rsidR="005E31F6" w:rsidRDefault="005E31F6" w:rsidP="005E31F6">
      <w:pPr>
        <w:shd w:val="clear" w:color="auto" w:fill="FFFFFF"/>
        <w:spacing w:before="278"/>
        <w:ind w:left="168"/>
        <w:jc w:val="center"/>
      </w:pPr>
      <w:r>
        <w:rPr>
          <w:b/>
          <w:bCs/>
          <w:color w:val="000000"/>
          <w:spacing w:val="48"/>
        </w:rPr>
        <w:t>РЕШЕНИЕ</w:t>
      </w:r>
    </w:p>
    <w:p w:rsidR="005E31F6" w:rsidRDefault="005E31F6" w:rsidP="005E31F6">
      <w:pPr>
        <w:shd w:val="clear" w:color="auto" w:fill="FFFFFF"/>
        <w:tabs>
          <w:tab w:val="left" w:leader="underscore" w:pos="1402"/>
        </w:tabs>
        <w:spacing w:before="283"/>
        <w:ind w:left="168"/>
        <w:jc w:val="both"/>
        <w:rPr>
          <w:u w:val="single"/>
        </w:rPr>
      </w:pPr>
      <w:r>
        <w:rPr>
          <w:color w:val="000000"/>
          <w:spacing w:val="-7"/>
          <w:u w:val="single"/>
        </w:rPr>
        <w:t xml:space="preserve">от </w:t>
      </w:r>
      <w:r w:rsidR="00272FFC">
        <w:rPr>
          <w:color w:val="000000"/>
          <w:spacing w:val="-7"/>
          <w:u w:val="single"/>
        </w:rPr>
        <w:t>29 января 2</w:t>
      </w:r>
      <w:r>
        <w:rPr>
          <w:color w:val="000000"/>
          <w:spacing w:val="-1"/>
          <w:u w:val="single"/>
        </w:rPr>
        <w:t>01</w:t>
      </w:r>
      <w:r w:rsidR="00272FFC">
        <w:rPr>
          <w:color w:val="000000"/>
          <w:spacing w:val="-1"/>
          <w:u w:val="single"/>
        </w:rPr>
        <w:t>5</w:t>
      </w:r>
      <w:r>
        <w:rPr>
          <w:color w:val="000000"/>
          <w:spacing w:val="-1"/>
          <w:u w:val="single"/>
        </w:rPr>
        <w:t xml:space="preserve"> года №</w:t>
      </w:r>
      <w:r w:rsidR="00B958C2">
        <w:rPr>
          <w:color w:val="000000"/>
          <w:spacing w:val="-1"/>
          <w:u w:val="single"/>
        </w:rPr>
        <w:t xml:space="preserve"> 341</w:t>
      </w:r>
      <w:r>
        <w:rPr>
          <w:color w:val="000000"/>
          <w:spacing w:val="-1"/>
          <w:u w:val="single"/>
        </w:rPr>
        <w:t xml:space="preserve"> </w:t>
      </w:r>
    </w:p>
    <w:p w:rsidR="005E31F6" w:rsidRDefault="005E31F6" w:rsidP="005E31F6">
      <w:pPr>
        <w:shd w:val="clear" w:color="auto" w:fill="FFFFFF"/>
        <w:tabs>
          <w:tab w:val="left" w:pos="4618"/>
        </w:tabs>
        <w:ind w:left="168"/>
        <w:jc w:val="both"/>
      </w:pPr>
      <w:r>
        <w:rPr>
          <w:b/>
          <w:bCs/>
          <w:color w:val="000000"/>
          <w:spacing w:val="-4"/>
        </w:rPr>
        <w:t>п.г.т. Подгоренский</w:t>
      </w:r>
      <w:r>
        <w:rPr>
          <w:b/>
          <w:bCs/>
          <w:color w:val="000000"/>
        </w:rPr>
        <w:tab/>
      </w:r>
    </w:p>
    <w:p w:rsidR="005E31F6" w:rsidRDefault="005E31F6" w:rsidP="005E31F6">
      <w:pPr>
        <w:shd w:val="clear" w:color="auto" w:fill="FFFFFF"/>
        <w:spacing w:before="288" w:line="274" w:lineRule="exact"/>
        <w:ind w:left="154" w:right="3360"/>
        <w:jc w:val="both"/>
        <w:rPr>
          <w:color w:val="000000"/>
          <w:spacing w:val="-1"/>
        </w:rPr>
      </w:pPr>
    </w:p>
    <w:p w:rsidR="00272FFC" w:rsidRDefault="00272FFC" w:rsidP="00272FFC">
      <w:pPr>
        <w:pStyle w:val="a3"/>
      </w:pPr>
      <w:r>
        <w:t xml:space="preserve">Об обращении  депутата  Кравец А.В. </w:t>
      </w:r>
    </w:p>
    <w:p w:rsidR="00272FFC" w:rsidRDefault="007566E8" w:rsidP="00272FFC">
      <w:pPr>
        <w:pStyle w:val="a3"/>
      </w:pPr>
      <w:r>
        <w:t>к</w:t>
      </w:r>
      <w:bookmarkStart w:id="0" w:name="_GoBack"/>
      <w:bookmarkEnd w:id="0"/>
      <w:r w:rsidR="00272FFC">
        <w:t xml:space="preserve"> Совету народных депутатов Подгоренского </w:t>
      </w:r>
    </w:p>
    <w:p w:rsidR="00272FFC" w:rsidRPr="00272FFC" w:rsidRDefault="00272FFC" w:rsidP="00272FFC">
      <w:pPr>
        <w:pStyle w:val="a3"/>
      </w:pPr>
      <w:r>
        <w:t>городского поселения</w:t>
      </w:r>
    </w:p>
    <w:p w:rsidR="005E31F6" w:rsidRDefault="005E31F6" w:rsidP="005E31F6">
      <w:pPr>
        <w:shd w:val="clear" w:color="auto" w:fill="FFFFFF"/>
        <w:spacing w:before="269" w:line="274" w:lineRule="exact"/>
        <w:ind w:left="149" w:right="5" w:firstLine="533"/>
        <w:jc w:val="both"/>
        <w:rPr>
          <w:color w:val="000000"/>
        </w:rPr>
      </w:pPr>
    </w:p>
    <w:p w:rsidR="005E31F6" w:rsidRPr="006B618F" w:rsidRDefault="00272FFC" w:rsidP="006B618F">
      <w:pPr>
        <w:shd w:val="clear" w:color="auto" w:fill="FFFFFF"/>
        <w:spacing w:before="269" w:line="360" w:lineRule="auto"/>
        <w:ind w:left="149" w:right="5" w:firstLine="533"/>
        <w:jc w:val="both"/>
        <w:rPr>
          <w:color w:val="000000"/>
        </w:rPr>
      </w:pPr>
      <w:r>
        <w:rPr>
          <w:color w:val="000000"/>
        </w:rPr>
        <w:t>В целях обеспечения безопасности дорожного движения</w:t>
      </w:r>
      <w:r w:rsidR="006B618F">
        <w:rPr>
          <w:color w:val="000000"/>
        </w:rPr>
        <w:t xml:space="preserve"> на автомобильных дорогах местного значения, в</w:t>
      </w:r>
      <w:r w:rsidR="005E31F6">
        <w:rPr>
          <w:color w:val="000000"/>
        </w:rPr>
        <w:t xml:space="preserve"> соответствии Федеральным Законом 06.10.2003 года № 131-ФЗ «Об </w:t>
      </w:r>
      <w:r w:rsidR="005E31F6">
        <w:rPr>
          <w:color w:val="000000"/>
          <w:spacing w:val="1"/>
        </w:rPr>
        <w:t>общих принципах организации местного самоуправления в Российской Федерации»,</w:t>
      </w:r>
      <w:r w:rsidR="00A01715">
        <w:rPr>
          <w:color w:val="000000"/>
          <w:spacing w:val="1"/>
        </w:rPr>
        <w:t xml:space="preserve"> </w:t>
      </w:r>
      <w:r w:rsidR="006B618F"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принимая во внимание</w:t>
      </w:r>
      <w:r w:rsidR="006B618F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обращение</w:t>
      </w:r>
      <w:r>
        <w:rPr>
          <w:color w:val="000000"/>
          <w:spacing w:val="3"/>
        </w:rPr>
        <w:t xml:space="preserve"> депутата Совета народных депутатов Подгоренского городского поселения Кравец А.В., </w:t>
      </w:r>
      <w:r w:rsidR="005E31F6">
        <w:rPr>
          <w:color w:val="000000"/>
          <w:spacing w:val="3"/>
        </w:rPr>
        <w:t xml:space="preserve">Совет народных депутатов </w:t>
      </w:r>
      <w:r w:rsidR="005E31F6">
        <w:rPr>
          <w:color w:val="000000"/>
          <w:spacing w:val="6"/>
        </w:rPr>
        <w:t xml:space="preserve">Подгоренского городского поселения </w:t>
      </w:r>
      <w:r w:rsidR="005E31F6">
        <w:rPr>
          <w:b/>
          <w:bCs/>
          <w:color w:val="000000"/>
          <w:spacing w:val="6"/>
        </w:rPr>
        <w:t>решил:</w:t>
      </w:r>
    </w:p>
    <w:p w:rsidR="005E31F6" w:rsidRPr="00272FFC" w:rsidRDefault="00272FFC" w:rsidP="006B618F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suppressAutoHyphens w:val="0"/>
        <w:autoSpaceDE w:val="0"/>
        <w:autoSpaceDN w:val="0"/>
        <w:adjustRightInd w:val="0"/>
        <w:spacing w:before="230" w:line="360" w:lineRule="auto"/>
        <w:ind w:left="149" w:firstLine="701"/>
        <w:jc w:val="both"/>
        <w:rPr>
          <w:b/>
          <w:bCs/>
          <w:color w:val="000000"/>
          <w:spacing w:val="-19"/>
        </w:rPr>
      </w:pPr>
      <w:r>
        <w:rPr>
          <w:color w:val="000000"/>
          <w:spacing w:val="6"/>
        </w:rPr>
        <w:t>Произвести отсыпку дороги по ул. Мира в сл. Подгорное в</w:t>
      </w:r>
      <w:r w:rsidR="00B958C2">
        <w:rPr>
          <w:color w:val="000000"/>
          <w:spacing w:val="6"/>
        </w:rPr>
        <w:t>о 2</w:t>
      </w:r>
      <w:r>
        <w:rPr>
          <w:color w:val="000000"/>
          <w:spacing w:val="6"/>
        </w:rPr>
        <w:t>-м квартале 2015 года.</w:t>
      </w:r>
    </w:p>
    <w:p w:rsidR="00272FFC" w:rsidRDefault="00272FFC" w:rsidP="006B618F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suppressAutoHyphens w:val="0"/>
        <w:autoSpaceDE w:val="0"/>
        <w:autoSpaceDN w:val="0"/>
        <w:adjustRightInd w:val="0"/>
        <w:spacing w:before="230" w:line="360" w:lineRule="auto"/>
        <w:ind w:left="149" w:firstLine="701"/>
        <w:jc w:val="both"/>
        <w:rPr>
          <w:b/>
          <w:bCs/>
          <w:color w:val="000000"/>
          <w:spacing w:val="-19"/>
        </w:rPr>
      </w:pPr>
      <w:r>
        <w:rPr>
          <w:color w:val="000000"/>
          <w:spacing w:val="6"/>
        </w:rPr>
        <w:t>При проведении дорожных работ на территории Подгоренского городского поселения, отсыпку дороги по ул. Мира считать п</w:t>
      </w:r>
      <w:r w:rsidR="002874C5">
        <w:rPr>
          <w:color w:val="000000"/>
          <w:spacing w:val="6"/>
        </w:rPr>
        <w:t>ервоочередной</w:t>
      </w:r>
      <w:r>
        <w:rPr>
          <w:color w:val="000000"/>
          <w:spacing w:val="6"/>
        </w:rPr>
        <w:t>.</w:t>
      </w:r>
    </w:p>
    <w:p w:rsidR="005E31F6" w:rsidRDefault="005E31F6" w:rsidP="006B618F">
      <w:pPr>
        <w:shd w:val="clear" w:color="auto" w:fill="FFFFFF"/>
        <w:tabs>
          <w:tab w:val="left" w:pos="1123"/>
        </w:tabs>
        <w:spacing w:line="360" w:lineRule="auto"/>
        <w:jc w:val="both"/>
        <w:rPr>
          <w:color w:val="000000"/>
          <w:spacing w:val="-1"/>
        </w:rPr>
      </w:pPr>
    </w:p>
    <w:p w:rsidR="005E31F6" w:rsidRDefault="005E31F6" w:rsidP="006B618F">
      <w:pPr>
        <w:widowControl w:val="0"/>
        <w:numPr>
          <w:ilvl w:val="0"/>
          <w:numId w:val="1"/>
        </w:numPr>
        <w:shd w:val="clear" w:color="auto" w:fill="FFFFFF"/>
        <w:tabs>
          <w:tab w:val="left" w:pos="1138"/>
        </w:tabs>
        <w:suppressAutoHyphens w:val="0"/>
        <w:autoSpaceDE w:val="0"/>
        <w:autoSpaceDN w:val="0"/>
        <w:adjustRightInd w:val="0"/>
        <w:spacing w:before="5" w:line="360" w:lineRule="auto"/>
        <w:ind w:left="144" w:firstLine="701"/>
        <w:jc w:val="both"/>
      </w:pPr>
      <w:r>
        <w:rPr>
          <w:color w:val="000000"/>
        </w:rPr>
        <w:t xml:space="preserve">Опубликовать настоящее решение </w:t>
      </w:r>
      <w:r w:rsidR="00272FFC">
        <w:rPr>
          <w:color w:val="000000"/>
        </w:rPr>
        <w:t xml:space="preserve"> в «Вестнике» Подгоренского городского поселения.</w:t>
      </w:r>
    </w:p>
    <w:p w:rsidR="002874C5" w:rsidRDefault="002874C5" w:rsidP="002874C5">
      <w:pPr>
        <w:pStyle w:val="a3"/>
      </w:pPr>
    </w:p>
    <w:p w:rsidR="002874C5" w:rsidRDefault="002874C5" w:rsidP="002874C5">
      <w:pPr>
        <w:pStyle w:val="a3"/>
      </w:pPr>
    </w:p>
    <w:p w:rsidR="00B958C2" w:rsidRDefault="002874C5" w:rsidP="002874C5">
      <w:pPr>
        <w:pStyle w:val="a3"/>
      </w:pPr>
      <w:r>
        <w:t xml:space="preserve"> </w:t>
      </w:r>
      <w:r w:rsidR="005E31F6">
        <w:t xml:space="preserve">Глава Подгоренского </w:t>
      </w:r>
    </w:p>
    <w:p w:rsidR="005E31F6" w:rsidRDefault="005E31F6" w:rsidP="002874C5">
      <w:pPr>
        <w:pStyle w:val="a3"/>
        <w:rPr>
          <w:sz w:val="20"/>
          <w:szCs w:val="20"/>
        </w:rPr>
      </w:pPr>
      <w:r>
        <w:t xml:space="preserve"> городского поселения</w:t>
      </w:r>
      <w:r>
        <w:tab/>
      </w:r>
      <w:r w:rsidR="002874C5">
        <w:t xml:space="preserve">                                                                            </w:t>
      </w:r>
      <w:r>
        <w:rPr>
          <w:spacing w:val="-4"/>
        </w:rPr>
        <w:t>А.Н. Неваленый</w:t>
      </w:r>
    </w:p>
    <w:p w:rsidR="005E31F6" w:rsidRDefault="005E31F6" w:rsidP="006B618F">
      <w:pPr>
        <w:spacing w:line="360" w:lineRule="auto"/>
      </w:pPr>
    </w:p>
    <w:p w:rsidR="00773F0F" w:rsidRDefault="00773F0F" w:rsidP="006B618F">
      <w:pPr>
        <w:spacing w:line="360" w:lineRule="auto"/>
        <w:rPr>
          <w:sz w:val="28"/>
          <w:szCs w:val="28"/>
        </w:rPr>
      </w:pPr>
    </w:p>
    <w:p w:rsidR="00510CB1" w:rsidRDefault="00510CB1" w:rsidP="006B618F">
      <w:pPr>
        <w:spacing w:line="360" w:lineRule="auto"/>
        <w:rPr>
          <w:sz w:val="28"/>
          <w:szCs w:val="28"/>
        </w:rPr>
      </w:pPr>
    </w:p>
    <w:p w:rsidR="00510CB1" w:rsidRDefault="00510CB1">
      <w:pPr>
        <w:rPr>
          <w:sz w:val="28"/>
          <w:szCs w:val="28"/>
        </w:rPr>
      </w:pPr>
    </w:p>
    <w:p w:rsidR="00211D08" w:rsidRDefault="00211D08" w:rsidP="008F3627">
      <w:pPr>
        <w:suppressAutoHyphens w:val="0"/>
        <w:jc w:val="right"/>
        <w:rPr>
          <w:rFonts w:eastAsiaTheme="minorHAnsi"/>
          <w:sz w:val="28"/>
          <w:szCs w:val="28"/>
          <w:lang w:eastAsia="en-US"/>
        </w:rPr>
      </w:pPr>
    </w:p>
    <w:sectPr w:rsidR="00211D08" w:rsidSect="00211D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76648"/>
    <w:multiLevelType w:val="multilevel"/>
    <w:tmpl w:val="16DC689C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05" w:hanging="525"/>
      </w:pPr>
    </w:lvl>
    <w:lvl w:ilvl="2">
      <w:start w:val="4"/>
      <w:numFmt w:val="decimal"/>
      <w:isLgl/>
      <w:lvlText w:val="%1.%2.%3"/>
      <w:lvlJc w:val="left"/>
      <w:pPr>
        <w:ind w:left="168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640" w:hanging="720"/>
      </w:pPr>
    </w:lvl>
    <w:lvl w:ilvl="5">
      <w:start w:val="1"/>
      <w:numFmt w:val="decimal"/>
      <w:isLgl/>
      <w:lvlText w:val="%1.%2.%3.%4.%5.%6"/>
      <w:lvlJc w:val="left"/>
      <w:pPr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080"/>
      </w:p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</w:lvl>
  </w:abstractNum>
  <w:abstractNum w:abstractNumId="1">
    <w:nsid w:val="66936AB2"/>
    <w:multiLevelType w:val="hybridMultilevel"/>
    <w:tmpl w:val="0D889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F1"/>
    <w:rsid w:val="00186FF1"/>
    <w:rsid w:val="00211D08"/>
    <w:rsid w:val="00272FFC"/>
    <w:rsid w:val="002874C5"/>
    <w:rsid w:val="004E7899"/>
    <w:rsid w:val="00510CB1"/>
    <w:rsid w:val="005E31F6"/>
    <w:rsid w:val="006454B9"/>
    <w:rsid w:val="006B618F"/>
    <w:rsid w:val="007566E8"/>
    <w:rsid w:val="00773F0F"/>
    <w:rsid w:val="00860E50"/>
    <w:rsid w:val="008F3627"/>
    <w:rsid w:val="00A01715"/>
    <w:rsid w:val="00B958C2"/>
    <w:rsid w:val="00E86BDE"/>
    <w:rsid w:val="00EE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E78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899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8F3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11D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C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E78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899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8F36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11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9294-1DFA-464B-8A95-148E45B5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ПОЛТЕРГЕЙСТ</dc:creator>
  <cp:keywords/>
  <dc:description/>
  <cp:lastModifiedBy>Admin</cp:lastModifiedBy>
  <cp:revision>14</cp:revision>
  <cp:lastPrinted>2015-02-02T07:53:00Z</cp:lastPrinted>
  <dcterms:created xsi:type="dcterms:W3CDTF">2014-06-02T12:10:00Z</dcterms:created>
  <dcterms:modified xsi:type="dcterms:W3CDTF">2015-05-14T08:27:00Z</dcterms:modified>
</cp:coreProperties>
</file>