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8"/>
      </w:tblGrid>
      <w:tr w:rsidR="00B44B44" w:rsidRPr="00DB62DA" w:rsidTr="00B44B44">
        <w:tc>
          <w:tcPr>
            <w:tcW w:w="4678" w:type="dxa"/>
            <w:shd w:val="clear" w:color="auto" w:fill="auto"/>
          </w:tcPr>
          <w:p w:rsidR="00B44B44" w:rsidRPr="00DB62DA" w:rsidRDefault="00B44B44" w:rsidP="00DB62DA">
            <w:pPr>
              <w:suppressLineNumbers/>
              <w:suppressAutoHyphens/>
              <w:snapToGrid w:val="0"/>
              <w:rPr>
                <w:rFonts w:ascii="Times New Roman" w:hAnsi="Times New Roman" w:cs="Mangal"/>
                <w:color w:val="auto"/>
                <w:kern w:val="1"/>
                <w:lang w:eastAsia="hi-IN" w:bidi="hi-IN"/>
              </w:rPr>
            </w:pPr>
            <w:bookmarkStart w:id="0" w:name="bookmark0"/>
          </w:p>
        </w:tc>
      </w:tr>
    </w:tbl>
    <w:p w:rsidR="00926DF9" w:rsidRDefault="00926DF9">
      <w:pPr>
        <w:pStyle w:val="10"/>
        <w:keepNext/>
        <w:keepLines/>
        <w:shd w:val="clear" w:color="auto" w:fill="auto"/>
        <w:spacing w:before="0"/>
        <w:ind w:right="20" w:firstLine="0"/>
      </w:pPr>
      <w:r>
        <w:t xml:space="preserve">                                                                                          </w:t>
      </w:r>
      <w:bookmarkStart w:id="1" w:name="_GoBack"/>
      <w:bookmarkEnd w:id="1"/>
      <w:r>
        <w:t>Проект</w:t>
      </w:r>
    </w:p>
    <w:p w:rsidR="00E200D0" w:rsidRDefault="00E200D0">
      <w:pPr>
        <w:pStyle w:val="10"/>
        <w:keepNext/>
        <w:keepLines/>
        <w:shd w:val="clear" w:color="auto" w:fill="auto"/>
        <w:spacing w:before="0"/>
        <w:ind w:right="20" w:firstLine="0"/>
      </w:pPr>
    </w:p>
    <w:p w:rsidR="00B55694" w:rsidRDefault="00473676">
      <w:pPr>
        <w:pStyle w:val="10"/>
        <w:keepNext/>
        <w:keepLines/>
        <w:shd w:val="clear" w:color="auto" w:fill="auto"/>
        <w:spacing w:before="0"/>
        <w:ind w:right="20" w:firstLine="0"/>
      </w:pPr>
      <w:r>
        <w:t>ПРАВИЛА</w:t>
      </w:r>
      <w:bookmarkEnd w:id="0"/>
    </w:p>
    <w:p w:rsidR="00B55694" w:rsidRDefault="00473676">
      <w:pPr>
        <w:pStyle w:val="10"/>
        <w:keepNext/>
        <w:keepLines/>
        <w:shd w:val="clear" w:color="auto" w:fill="auto"/>
        <w:spacing w:before="0" w:after="333"/>
        <w:ind w:right="20" w:firstLine="0"/>
      </w:pPr>
      <w:bookmarkStart w:id="2" w:name="bookmark1"/>
      <w:r>
        <w:t>БЛАГОУСТРОЙСТВА ТЕРРИТОРИИ</w:t>
      </w:r>
      <w:r>
        <w:br/>
      </w:r>
      <w:r w:rsidR="00B3207F">
        <w:t>ПОДГОРЕНСКОГО ГОРОДСКОГО ПОСЕЛЕНИЯ ПОДГОРЕНСКОГО МУНИЦИПАЛЬНОГО РАЙОНА</w:t>
      </w:r>
      <w:bookmarkEnd w:id="2"/>
      <w:r w:rsidR="004279F1">
        <w:t xml:space="preserve"> ВОРОНЕЖСКОЙ ОБЛАСТИ</w:t>
      </w:r>
    </w:p>
    <w:p w:rsidR="00B55694" w:rsidRDefault="0047367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33"/>
        </w:tabs>
        <w:spacing w:before="0" w:after="249" w:line="280" w:lineRule="exact"/>
        <w:ind w:left="3460" w:firstLine="0"/>
        <w:jc w:val="both"/>
      </w:pPr>
      <w:bookmarkStart w:id="3" w:name="bookmark2"/>
      <w:r>
        <w:t>Общие положения</w:t>
      </w:r>
      <w:bookmarkEnd w:id="3"/>
    </w:p>
    <w:p w:rsidR="00B55694" w:rsidRDefault="00473676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after="0" w:line="322" w:lineRule="exact"/>
        <w:ind w:firstLine="760"/>
        <w:jc w:val="both"/>
      </w:pPr>
      <w:proofErr w:type="gramStart"/>
      <w:r>
        <w:t xml:space="preserve">Настоящие Правила благоустройства территории </w:t>
      </w:r>
      <w:r w:rsidR="00B3207F">
        <w:t>Подгоренского городского поселения Подгоренского муниципального района</w:t>
      </w:r>
      <w:r>
        <w:t xml:space="preserve"> </w:t>
      </w:r>
      <w:r w:rsidR="004279F1">
        <w:t xml:space="preserve">Воронежской области </w:t>
      </w:r>
      <w:r>
        <w:t>(далее - Правила) разработаны в соответствии с законода</w:t>
      </w:r>
      <w:r>
        <w:softHyphen/>
        <w:t xml:space="preserve">тельством Российской Федерации, Воронежской области, Уставом </w:t>
      </w:r>
      <w:r w:rsidR="00B3207F">
        <w:t>Подгоренского городского поселения Подгоренского муниципального района</w:t>
      </w:r>
      <w:r w:rsidR="004279F1">
        <w:t xml:space="preserve"> Воронежской </w:t>
      </w:r>
      <w:r w:rsidR="004279F1" w:rsidRPr="00B44B44">
        <w:t>области</w:t>
      </w:r>
      <w:r w:rsidRPr="00B44B44">
        <w:t xml:space="preserve"> и </w:t>
      </w:r>
      <w:r w:rsidR="007D699B">
        <w:t>иными нормативно-правовыми актами  Подгоренского городского поселения.</w:t>
      </w:r>
      <w:proofErr w:type="gramEnd"/>
    </w:p>
    <w:p w:rsidR="00B55694" w:rsidRDefault="00473676">
      <w:pPr>
        <w:pStyle w:val="20"/>
        <w:numPr>
          <w:ilvl w:val="1"/>
          <w:numId w:val="1"/>
        </w:numPr>
        <w:shd w:val="clear" w:color="auto" w:fill="auto"/>
        <w:tabs>
          <w:tab w:val="left" w:pos="1304"/>
        </w:tabs>
        <w:spacing w:after="0" w:line="322" w:lineRule="exact"/>
        <w:ind w:firstLine="760"/>
        <w:jc w:val="both"/>
      </w:pPr>
      <w:proofErr w:type="gramStart"/>
      <w:r>
        <w:t>Правила устанавливают единые и обязательные к исполнению тре</w:t>
      </w:r>
      <w:r>
        <w:softHyphen/>
        <w:t>бования в сфере благоустройства, обеспечению доступности городской сре</w:t>
      </w:r>
      <w:r>
        <w:softHyphen/>
        <w:t xml:space="preserve">ды, в том числе для </w:t>
      </w:r>
      <w:proofErr w:type="spellStart"/>
      <w:r>
        <w:t>маломобильных</w:t>
      </w:r>
      <w:proofErr w:type="spellEnd"/>
      <w:r>
        <w:t xml:space="preserve"> групп населения, определяют общие требования к состоянию общественных пространств, состоянию и облику зданий различного назначения и разной формы собственности, к объектам благоустройства и их отдельным элементам, к содержанию и эксплуатации объектов благоустройства, порядок контроля за соблюдением Правил благо</w:t>
      </w:r>
      <w:r>
        <w:softHyphen/>
        <w:t>устройства, порядок и</w:t>
      </w:r>
      <w:proofErr w:type="gramEnd"/>
      <w:r>
        <w:t xml:space="preserve"> механизмы общественного участия в процессе благо</w:t>
      </w:r>
      <w:r>
        <w:softHyphen/>
        <w:t>устройства, порядок составления дендрологических планов.</w:t>
      </w:r>
    </w:p>
    <w:p w:rsidR="00B55694" w:rsidRDefault="00473676">
      <w:pPr>
        <w:pStyle w:val="20"/>
        <w:numPr>
          <w:ilvl w:val="1"/>
          <w:numId w:val="1"/>
        </w:numPr>
        <w:shd w:val="clear" w:color="auto" w:fill="auto"/>
        <w:tabs>
          <w:tab w:val="left" w:pos="1294"/>
        </w:tabs>
        <w:spacing w:after="0" w:line="322" w:lineRule="exact"/>
        <w:ind w:firstLine="760"/>
        <w:jc w:val="both"/>
      </w:pPr>
      <w:r>
        <w:t>К объектам благоустройства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1032"/>
        </w:tabs>
        <w:spacing w:after="0" w:line="322" w:lineRule="exact"/>
        <w:ind w:firstLine="760"/>
        <w:jc w:val="both"/>
      </w:pPr>
      <w:r>
        <w:t>детские площадки, спортивные и другие площадки отдыха и досуга;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1032"/>
        </w:tabs>
        <w:spacing w:after="0" w:line="322" w:lineRule="exact"/>
        <w:ind w:firstLine="760"/>
        <w:jc w:val="both"/>
      </w:pPr>
      <w:r>
        <w:t>площадки для выгула и дрессировки собак;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1032"/>
        </w:tabs>
        <w:spacing w:after="0" w:line="322" w:lineRule="exact"/>
        <w:ind w:firstLine="760"/>
        <w:jc w:val="both"/>
      </w:pPr>
      <w:r>
        <w:t>площадки автостоянок;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1032"/>
        </w:tabs>
        <w:spacing w:after="0" w:line="322" w:lineRule="exact"/>
        <w:ind w:firstLine="760"/>
        <w:jc w:val="both"/>
      </w:pPr>
      <w:r>
        <w:t>улицы (в том числе пешеходные) и дороги;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1032"/>
        </w:tabs>
        <w:spacing w:after="0" w:line="322" w:lineRule="exact"/>
        <w:ind w:firstLine="760"/>
        <w:jc w:val="both"/>
      </w:pPr>
      <w:r>
        <w:t>парки, скверы, иные зеленые зоны;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1032"/>
        </w:tabs>
        <w:spacing w:after="0" w:line="322" w:lineRule="exact"/>
        <w:ind w:firstLine="760"/>
        <w:jc w:val="both"/>
      </w:pPr>
      <w:r>
        <w:t>площади и другие территории;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-технические зоны транспортных, инженерных коммуникаций, </w:t>
      </w:r>
      <w:proofErr w:type="spellStart"/>
      <w:r>
        <w:t>водо</w:t>
      </w:r>
      <w:r>
        <w:softHyphen/>
        <w:t>охранные</w:t>
      </w:r>
      <w:proofErr w:type="spellEnd"/>
      <w:r>
        <w:t xml:space="preserve"> зоны;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87"/>
        </w:tabs>
        <w:spacing w:after="0" w:line="322" w:lineRule="exact"/>
        <w:ind w:firstLine="760"/>
        <w:jc w:val="both"/>
      </w:pPr>
      <w:r>
        <w:t>контейнерные площадки и (или) площадки для складирования от</w:t>
      </w:r>
      <w:r>
        <w:softHyphen/>
        <w:t>дельных групп коммунальных отходов.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60"/>
        <w:jc w:val="both"/>
      </w:pPr>
      <w:r>
        <w:t>14. К элементам благоустройства относят, в том числе: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1032"/>
        </w:tabs>
        <w:spacing w:after="0" w:line="322" w:lineRule="exact"/>
        <w:ind w:firstLine="760"/>
        <w:jc w:val="both"/>
      </w:pPr>
      <w:r>
        <w:t>элементы озеленения;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1032"/>
        </w:tabs>
        <w:spacing w:after="0" w:line="322" w:lineRule="exact"/>
        <w:ind w:firstLine="760"/>
        <w:jc w:val="both"/>
      </w:pPr>
      <w:r>
        <w:t>покрытия;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1032"/>
        </w:tabs>
        <w:spacing w:after="0" w:line="322" w:lineRule="exact"/>
        <w:ind w:firstLine="760"/>
        <w:jc w:val="both"/>
      </w:pPr>
      <w:r>
        <w:t>ограждения (заборы);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1032"/>
        </w:tabs>
        <w:spacing w:after="0" w:line="322" w:lineRule="exact"/>
        <w:ind w:firstLine="760"/>
        <w:jc w:val="both"/>
      </w:pPr>
      <w:r>
        <w:t>водные устройства;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1032"/>
        </w:tabs>
        <w:spacing w:after="0" w:line="322" w:lineRule="exact"/>
        <w:ind w:firstLine="760"/>
        <w:jc w:val="both"/>
      </w:pPr>
      <w:r>
        <w:t>уличное коммунально-бытовое и техническое оборудование;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1032"/>
        </w:tabs>
        <w:spacing w:after="0" w:line="322" w:lineRule="exact"/>
        <w:ind w:firstLine="760"/>
        <w:jc w:val="both"/>
      </w:pPr>
      <w:r>
        <w:t>игровое и спортивное оборудование;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1032"/>
        </w:tabs>
        <w:spacing w:after="0" w:line="322" w:lineRule="exact"/>
        <w:ind w:firstLine="760"/>
        <w:jc w:val="both"/>
      </w:pPr>
      <w:r>
        <w:lastRenderedPageBreak/>
        <w:t>элементы освещения;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1032"/>
        </w:tabs>
        <w:spacing w:after="0" w:line="322" w:lineRule="exact"/>
        <w:ind w:firstLine="760"/>
        <w:jc w:val="both"/>
      </w:pPr>
      <w:r>
        <w:t>средства размещения информации и рекламные конструкции;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1032"/>
        </w:tabs>
        <w:spacing w:after="0" w:line="322" w:lineRule="exact"/>
        <w:ind w:firstLine="760"/>
        <w:jc w:val="both"/>
      </w:pPr>
      <w:r>
        <w:t>малые архитектурные формы и городская мебель;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after="0" w:line="322" w:lineRule="exact"/>
        <w:ind w:firstLine="740"/>
        <w:jc w:val="both"/>
      </w:pPr>
      <w:r>
        <w:t>некапитальные нестационарные сооружения;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after="0" w:line="322" w:lineRule="exact"/>
        <w:ind w:firstLine="740"/>
        <w:jc w:val="both"/>
      </w:pPr>
      <w:r>
        <w:t>элементы объектов капитального строительства.</w:t>
      </w:r>
    </w:p>
    <w:p w:rsidR="00B55694" w:rsidRDefault="00473676">
      <w:pPr>
        <w:pStyle w:val="20"/>
        <w:numPr>
          <w:ilvl w:val="0"/>
          <w:numId w:val="3"/>
        </w:numPr>
        <w:shd w:val="clear" w:color="auto" w:fill="auto"/>
        <w:tabs>
          <w:tab w:val="left" w:pos="1262"/>
        </w:tabs>
        <w:spacing w:after="0" w:line="322" w:lineRule="exact"/>
        <w:ind w:firstLine="740"/>
        <w:jc w:val="both"/>
      </w:pPr>
      <w:r>
        <w:t xml:space="preserve">В целях реализации Правилах благоустройства территории </w:t>
      </w:r>
      <w:r w:rsidR="00B3207F">
        <w:t>Подгоренского городского поселения Подгоренского муниципального района</w:t>
      </w:r>
      <w:r>
        <w:t xml:space="preserve"> </w:t>
      </w:r>
      <w:r w:rsidR="004279F1">
        <w:t xml:space="preserve">Воронежской области </w:t>
      </w:r>
      <w:r>
        <w:t>используются следующие основные понятия: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автостоянка - здание, сооружение (часть здания, сооружения) или спе</w:t>
      </w:r>
      <w:r>
        <w:softHyphen/>
        <w:t>циализированная открытая площадка, предназначенные для хранения авто</w:t>
      </w:r>
      <w:r>
        <w:softHyphen/>
        <w:t>мототранспортных средств;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благоустройство территории - комплекс мероприятий по содержанию территории, а также по проектированию и размещению объектов благо</w:t>
      </w:r>
      <w:r>
        <w:softHyphen/>
        <w:t>устройства, направленных на обеспечение и повышение комфортности усло</w:t>
      </w:r>
      <w:r>
        <w:softHyphen/>
        <w:t>вий проживания граждан, поддержание и улучшение санитарного и эстетиче</w:t>
      </w:r>
      <w:r>
        <w:softHyphen/>
        <w:t>ского состояния территории;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внутриквартальный проезд - улица, предназначенная для движения транспорта и пешеходов от магистральных улиц к группам жилых домов и другим местам квартала;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городские леса - естественные или искусственно созданные лесные насаждения (за исключением древесно-кустарниковой растительности), рас</w:t>
      </w:r>
      <w:r>
        <w:softHyphen/>
        <w:t>положенные на землях в границах населенных пунктов поселения, за исключением лесов, входящих в лесной фонд;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городская среда - </w:t>
      </w:r>
      <w:r>
        <w:rPr>
          <w:rStyle w:val="21"/>
        </w:rPr>
        <w:t>совокупность территориально выраженных природ</w:t>
      </w:r>
      <w:r>
        <w:rPr>
          <w:rStyle w:val="21"/>
        </w:rPr>
        <w:softHyphen/>
        <w:t>ных, архитектурно-планировочных, экологических, социально-культурных и других факторов, характеризующих среду обитания и определяющих ком</w:t>
      </w:r>
      <w:r>
        <w:rPr>
          <w:rStyle w:val="21"/>
        </w:rPr>
        <w:softHyphen/>
        <w:t xml:space="preserve">фортность проживания на территории </w:t>
      </w:r>
      <w:r w:rsidR="00B3207F">
        <w:rPr>
          <w:rStyle w:val="21"/>
        </w:rPr>
        <w:t>Подгоренского городского поселения Подгоренского муниципального района</w:t>
      </w:r>
      <w:r w:rsidR="004279F1">
        <w:rPr>
          <w:rStyle w:val="21"/>
        </w:rPr>
        <w:t xml:space="preserve"> Воронежской области</w:t>
      </w:r>
      <w:r>
        <w:rPr>
          <w:rStyle w:val="21"/>
        </w:rPr>
        <w:t>;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детская спортивная площадка - специально оборудованная террито</w:t>
      </w:r>
      <w:r>
        <w:softHyphen/>
        <w:t>рия, предназначенная для сохранения и укрепления здоровья, развития пси</w:t>
      </w:r>
      <w:r>
        <w:softHyphen/>
        <w:t>хофизических способностей детей в процессе их осознанной двигательной активности, включающая оборудование и покрытие детской спортивной площадки;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детская игровая площадка - специально оборудованная территория, предназначенная для отдыха и игры детей, на которой расположены элемен</w:t>
      </w:r>
      <w:r>
        <w:softHyphen/>
        <w:t>ты детского уличного игрового оборудования с целью организации содержа</w:t>
      </w:r>
      <w:r>
        <w:softHyphen/>
        <w:t>тельного досуга;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заинтересованные лица - активные жители, представители управляю</w:t>
      </w:r>
      <w:r>
        <w:softHyphen/>
        <w:t>щих компаний, предприятий, сообществ и различных объединений и органи</w:t>
      </w:r>
      <w:r>
        <w:softHyphen/>
        <w:t>заций;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зеленые насаждения - древесно-кустарниковая и травянистая расти</w:t>
      </w:r>
      <w:r>
        <w:softHyphen/>
        <w:t>тельность естественного и искусственного происхождения;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игровое оборудование - набор конструктивных сооружений, способ</w:t>
      </w:r>
      <w:r>
        <w:softHyphen/>
        <w:t>ствующих физическому и умственному развитию, оказывающих при этом благоприятное воздействие на социальную адаптацию ребенка;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индивидуальная застройка - группы индивидуальных жилых домов с отведенными территориями (земельными садово-огородными участками и/или </w:t>
      </w:r>
      <w:r>
        <w:lastRenderedPageBreak/>
        <w:t>палисадниками, надворными хозяйственными и иными постройками), участки регулярной малоэтажной застройки усадебного типа;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контейнерные площадки и (или) площадки для складирования отдель</w:t>
      </w:r>
      <w:r>
        <w:softHyphen/>
        <w:t>ных групп коммунальных отходов - специально оборудованные места, пред</w:t>
      </w:r>
      <w:r>
        <w:softHyphen/>
        <w:t>назначенные для складирования коммунальных отходов;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proofErr w:type="spellStart"/>
      <w:r>
        <w:t>маломобильные</w:t>
      </w:r>
      <w:proofErr w:type="spellEnd"/>
      <w:r>
        <w:t xml:space="preserve"> группы населения - люди, испытывающие затрудне</w:t>
      </w:r>
      <w:r>
        <w:softHyphen/>
        <w:t>ния при самостоятельном передвижении, получении услуги, необходимой информации или при ориентировании в пространстве (инвалиды, люди с ограниченными (временно или постоянно) возможностями здоровья, люди с детскими колясками т.п.);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proofErr w:type="gramStart"/>
      <w:r>
        <w:t>малые архитектурные формы (далее - МАФ) - искусственные элементы городской и садово-парковой среды (скамьи, урны, беседки, ограды, садовая и парковая мебель, вазоны для цветов, скульптуры), используемые для до</w:t>
      </w:r>
      <w:r>
        <w:softHyphen/>
        <w:t>полнения художественной композиции и организации открытых пространств, элементы монументально-декоративного оформления, устройства для оформления мобильного и вертикального озеленения, водные устройства, го</w:t>
      </w:r>
      <w:r>
        <w:softHyphen/>
        <w:t>родская мебель, игровое, спортивное оборудование, коммунально-бытовое, техническое и осветительное оборудование, средства наружной рекламы и информации;</w:t>
      </w:r>
      <w:proofErr w:type="gramEnd"/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мусор - мелкие неоднородные сухие или влажные отходы;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proofErr w:type="gramStart"/>
      <w:r>
        <w:t xml:space="preserve">некапитальные нестационарные объекты - временные </w:t>
      </w:r>
      <w:proofErr w:type="spellStart"/>
      <w:r>
        <w:t>легковозводи</w:t>
      </w:r>
      <w:r>
        <w:softHyphen/>
        <w:t>мые</w:t>
      </w:r>
      <w:proofErr w:type="spellEnd"/>
      <w:r>
        <w:t xml:space="preserve"> конструкции, легкие сборно-разборные сооружения, не предусматрива</w:t>
      </w:r>
      <w:r>
        <w:softHyphen/>
        <w:t>ющие устройства заглубленных фундаментов и подземных сооружений, се</w:t>
      </w:r>
      <w:r>
        <w:softHyphen/>
        <w:t>зонного или вспомогательного назначения (постройки, голубятни, киоски, навесы, павильоны, небольшие склады, открытые автостоянки, теплицы, парники, беседки, объекты мелкорозничной торговли, бытового обслужива</w:t>
      </w:r>
      <w:r>
        <w:softHyphen/>
        <w:t>ния и питания, остановочные павильоны, наземные туалетные кабины (</w:t>
      </w:r>
      <w:proofErr w:type="spellStart"/>
      <w:r>
        <w:t>биотуалеты</w:t>
      </w:r>
      <w:proofErr w:type="spellEnd"/>
      <w:r>
        <w:t>), боксовые гаражи и другие объекты некапитального характера);</w:t>
      </w:r>
      <w:proofErr w:type="gramEnd"/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несанкционированная свалка отходов - самовольное размещение отхо</w:t>
      </w:r>
      <w:r>
        <w:softHyphen/>
        <w:t>дов производства и потребления вне специально оборудованных мест, пред</w:t>
      </w:r>
      <w:r>
        <w:softHyphen/>
        <w:t>назначенных для размещения отходов;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общественные пространства - это территории общего пользования со</w:t>
      </w:r>
      <w:r>
        <w:softHyphen/>
        <w:t>ответствующего функционального назначения (в том числе площади, улицы, пешеходные зоны, береговые полосы водных объектов общего пользования, скверы, парки, бульвары и др.), которой беспрепятственно пользуется не</w:t>
      </w:r>
      <w:r>
        <w:softHyphen/>
        <w:t>ограниченный круг лиц;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озеленение - элемент благоустройства и ландшафтной организации территории, обеспечивающий формирование среды поселения с ак</w:t>
      </w:r>
      <w:r>
        <w:softHyphen/>
        <w:t>тивным использованием растительных компонентов, а также поддержание ранее созданной или изначально существующей природной среды на терри</w:t>
      </w:r>
      <w:r>
        <w:softHyphen/>
        <w:t>тории поселения;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proofErr w:type="gramStart"/>
      <w:r>
        <w:t>особо охраняемые природные территории - участки земли, водной по</w:t>
      </w:r>
      <w:r>
        <w:softHyphen/>
        <w:t>верхности и воздушного пространства над ними, где располагаются природ</w:t>
      </w:r>
      <w:r>
        <w:softHyphen/>
        <w:t>ные комплексы и объекты, которые имеют особое природоохранное, науч</w:t>
      </w:r>
      <w:r>
        <w:softHyphen/>
        <w:t xml:space="preserve">ное, культурное, эстетическое, рекреационное и оздоровительное значение, которые изъяты решениями органов государственной власти полностью или </w:t>
      </w:r>
      <w:r>
        <w:lastRenderedPageBreak/>
        <w:t>частично из хозяйственного использования и для которых установлен режим особой охраны;</w:t>
      </w:r>
      <w:proofErr w:type="gramEnd"/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остановочный пункт общественного пассажирского транспорта - со</w:t>
      </w:r>
      <w:r>
        <w:softHyphen/>
        <w:t>оружение, предназначенное для организации ожидания, высадки и посадки пассажиров маршрутных транспортных средств, оборудованное на дорогах с регулярным движением маршрутных транспортных средств в местах проме</w:t>
      </w:r>
      <w:r>
        <w:softHyphen/>
        <w:t>жуточных остановок на маршруте следования;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объекты рекреации - части территорий зон особо охраняемых природ</w:t>
      </w:r>
      <w:r>
        <w:softHyphen/>
        <w:t>ных территорий, зоны отдыха, парки, сады, скверы;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пешеходная зона -</w:t>
      </w:r>
      <w:hyperlink r:id="rId7" w:history="1">
        <w:r>
          <w:rPr>
            <w:rStyle w:val="a3"/>
          </w:rPr>
          <w:t xml:space="preserve"> городская </w:t>
        </w:r>
      </w:hyperlink>
      <w:r>
        <w:t>территория исключительно для пешеход</w:t>
      </w:r>
      <w:r>
        <w:softHyphen/>
        <w:t>ного движения, где запрещено передвижение на автотранспортных сред</w:t>
      </w:r>
      <w:r>
        <w:softHyphen/>
        <w:t>ствах, за исключением автомобилей спецслужб, коммунальной техники;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пешеходные коммуникации - тротуары, аллеи, дорожки, тропинки, обеспечивающие пешеходные связи и передвижения на территории поселения;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посадочная площадка - благоустроенный участок территории, примы</w:t>
      </w:r>
      <w:r>
        <w:softHyphen/>
        <w:t>кающий к дорожному полотну, используемый для организации ожидания, высадки и посадки пассажиров, остановки пассажирского транспорта;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придомовая территория - земельный участок, на котором расположены предназначенные для обслуживания, эксплуатации и благоустройства много</w:t>
      </w:r>
      <w:r>
        <w:softHyphen/>
        <w:t>квартирного дома объекты с элементами озеленения и благоустройства, не</w:t>
      </w:r>
      <w:r>
        <w:softHyphen/>
        <w:t>обходимые для организации мест отдыха, детских, физкультурных и хозяй</w:t>
      </w:r>
      <w:r>
        <w:softHyphen/>
        <w:t>ственных площадок, зеленых насаждений, создания пешеходных дорожек, проездов и мест стоянки автомобильного транспорта у данного дома, разме</w:t>
      </w:r>
      <w:r>
        <w:softHyphen/>
        <w:t>щения контейнеров, выгула собак;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proofErr w:type="gramStart"/>
      <w:r>
        <w:t>прилегающая территория - часть территории поселения, при</w:t>
      </w:r>
      <w:r>
        <w:softHyphen/>
        <w:t>мыкающая к отведенной территории организаций, частных домовладений, отдельно стоящих зданий, строений, сооружений, строительных площадок, объектов торговли, рекламы и иных объектов, находящихся в собственности (владении, пользовании) у юридических, физических лиц, индивидуальных предпринимателей, и закрепленная для благоустройства в порядке, преду</w:t>
      </w:r>
      <w:r>
        <w:softHyphen/>
        <w:t>смотренном настоящими Правилами;</w:t>
      </w:r>
      <w:proofErr w:type="gramEnd"/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спортивная площадка - площадка, предназначенная для занятий физ</w:t>
      </w:r>
      <w:r>
        <w:softHyphen/>
        <w:t>культурой и спортом всех возрастных групп населения;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средства наружной информации - вывески, таблички, указатели место</w:t>
      </w:r>
      <w:r>
        <w:softHyphen/>
        <w:t xml:space="preserve">нахождения, информационные знаки, </w:t>
      </w:r>
      <w:proofErr w:type="spellStart"/>
      <w:r>
        <w:t>штендеры</w:t>
      </w:r>
      <w:proofErr w:type="spellEnd"/>
      <w:r>
        <w:t xml:space="preserve"> (выносные щитовые кон</w:t>
      </w:r>
      <w:r>
        <w:softHyphen/>
        <w:t>струкции) и др. средства информации, предназначенные для доведения до потребителей необходимой информации, в том числе о наименовании орга</w:t>
      </w:r>
      <w:r>
        <w:softHyphen/>
        <w:t>низации, месте ее нахождения, адресе и режиме работы;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строительный мусор - отходы, образующиеся в результате строитель</w:t>
      </w:r>
      <w:r>
        <w:softHyphen/>
        <w:t>ства, текущего и капитального ремонта зданий, сооружений, жилых и нежи</w:t>
      </w:r>
      <w:r>
        <w:softHyphen/>
        <w:t>лых помещений;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уборка территории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</w:t>
      </w:r>
      <w:r>
        <w:softHyphen/>
        <w:t>логического и санитарно-эпидемиологического благополучия населения и охрану окружающей среды;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lastRenderedPageBreak/>
        <w:t>улично-дорожная сеть - часть территории, ограниченной красными ли</w:t>
      </w:r>
      <w:r>
        <w:softHyphen/>
        <w:t xml:space="preserve">ниями и предназначенной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>
        <w:t>шумозащитных</w:t>
      </w:r>
      <w:proofErr w:type="spellEnd"/>
      <w:r>
        <w:t xml:space="preserve"> устройств, установки технических средств информации и ор</w:t>
      </w:r>
      <w:r>
        <w:softHyphen/>
        <w:t>ганизации движения;</w:t>
      </w:r>
    </w:p>
    <w:p w:rsidR="00B55694" w:rsidRDefault="00473676">
      <w:pPr>
        <w:pStyle w:val="20"/>
        <w:shd w:val="clear" w:color="auto" w:fill="auto"/>
        <w:spacing w:after="333" w:line="322" w:lineRule="exact"/>
        <w:ind w:firstLine="740"/>
        <w:jc w:val="both"/>
      </w:pPr>
      <w:r>
        <w:t>фасады здания (строения, сооружения) - совокупность наружных ограждающих конструкций, архитектурных деталей и элементов, поверх</w:t>
      </w:r>
      <w:r>
        <w:softHyphen/>
        <w:t xml:space="preserve">ность крыш, включая ниши, террасы в пределах границ площади </w:t>
      </w:r>
      <w:proofErr w:type="gramStart"/>
      <w:r>
        <w:t>застройки здания</w:t>
      </w:r>
      <w:proofErr w:type="gramEnd"/>
      <w:r>
        <w:t xml:space="preserve"> (сооружения).</w:t>
      </w:r>
    </w:p>
    <w:p w:rsidR="00B55694" w:rsidRDefault="0047367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32"/>
        </w:tabs>
        <w:spacing w:before="0" w:after="304" w:line="280" w:lineRule="exact"/>
        <w:ind w:left="3000" w:firstLine="0"/>
        <w:jc w:val="both"/>
      </w:pPr>
      <w:bookmarkStart w:id="4" w:name="bookmark3"/>
      <w:r>
        <w:t>Общие принципы и подходы</w:t>
      </w:r>
      <w:bookmarkEnd w:id="4"/>
    </w:p>
    <w:p w:rsidR="00B55694" w:rsidRDefault="00473676">
      <w:pPr>
        <w:pStyle w:val="20"/>
        <w:numPr>
          <w:ilvl w:val="1"/>
          <w:numId w:val="1"/>
        </w:numPr>
        <w:shd w:val="clear" w:color="auto" w:fill="auto"/>
        <w:tabs>
          <w:tab w:val="left" w:pos="1252"/>
        </w:tabs>
        <w:spacing w:after="0" w:line="322" w:lineRule="exact"/>
        <w:ind w:firstLine="740"/>
        <w:jc w:val="both"/>
      </w:pPr>
      <w:r>
        <w:t xml:space="preserve">К деятельности по благоустройству территории </w:t>
      </w:r>
      <w:r w:rsidR="00B3207F">
        <w:t>Подгоренского городского поселения Подгоренского муниципального района</w:t>
      </w:r>
      <w:r>
        <w:t xml:space="preserve"> </w:t>
      </w:r>
      <w:r w:rsidR="004279F1">
        <w:t xml:space="preserve">Воронежской области </w:t>
      </w:r>
      <w:r>
        <w:t>относится разработка проектной документации по благо</w:t>
      </w:r>
      <w:r>
        <w:softHyphen/>
        <w:t>устройству территорий, выполнение мероприятий по благоустройству терри</w:t>
      </w:r>
      <w:r>
        <w:softHyphen/>
        <w:t>торий и содержание объектов благоустройства.</w:t>
      </w:r>
    </w:p>
    <w:p w:rsidR="00B55694" w:rsidRDefault="00473676">
      <w:pPr>
        <w:pStyle w:val="20"/>
        <w:numPr>
          <w:ilvl w:val="1"/>
          <w:numId w:val="1"/>
        </w:numPr>
        <w:shd w:val="clear" w:color="auto" w:fill="auto"/>
        <w:tabs>
          <w:tab w:val="left" w:pos="1252"/>
        </w:tabs>
        <w:spacing w:after="0" w:line="322" w:lineRule="exact"/>
        <w:ind w:firstLine="740"/>
        <w:jc w:val="both"/>
      </w:pPr>
      <w:r>
        <w:t xml:space="preserve">Под проектной документацией по благоустройству территории </w:t>
      </w:r>
      <w:r w:rsidR="004279F1">
        <w:t>Подгоренского городского</w:t>
      </w:r>
      <w:r>
        <w:t xml:space="preserve"> поселения понимается пакет документации, основанной на стратегии развития </w:t>
      </w:r>
      <w:r w:rsidR="00B3207F">
        <w:t>Подгоренского городского поселения Подгоренского муниципального района</w:t>
      </w:r>
      <w:r>
        <w:t xml:space="preserve"> </w:t>
      </w:r>
      <w:r w:rsidR="004279F1">
        <w:t xml:space="preserve">Воронежской области </w:t>
      </w:r>
      <w:r>
        <w:t>и концепции, отража</w:t>
      </w:r>
      <w:r>
        <w:softHyphen/>
        <w:t>ющей потребности жителей поселения, который содержит материалы в текстовой и графической форме и определяет проектные решения по благо</w:t>
      </w:r>
      <w:r>
        <w:softHyphen/>
        <w:t>устройству территории. Состав проектной документации может быть раз</w:t>
      </w:r>
      <w:r>
        <w:softHyphen/>
        <w:t>личным в зависимости от того, к какому объекту благоустройства он отно</w:t>
      </w:r>
      <w:r>
        <w:softHyphen/>
        <w:t>сится.</w:t>
      </w:r>
    </w:p>
    <w:p w:rsidR="00B55694" w:rsidRDefault="00473676">
      <w:pPr>
        <w:pStyle w:val="20"/>
        <w:numPr>
          <w:ilvl w:val="1"/>
          <w:numId w:val="1"/>
        </w:numPr>
        <w:shd w:val="clear" w:color="auto" w:fill="auto"/>
        <w:tabs>
          <w:tab w:val="left" w:pos="1252"/>
        </w:tabs>
        <w:spacing w:after="0" w:line="322" w:lineRule="exact"/>
        <w:ind w:firstLine="740"/>
        <w:jc w:val="both"/>
      </w:pPr>
      <w:r>
        <w:t>Развитие городской среды поселения осуществляется пу</w:t>
      </w:r>
      <w:r>
        <w:softHyphen/>
        <w:t>тем улучшения, обновления, трансформации, использования лучших практик и технологий, в том числе путем развития инфраструктуры, системы управ</w:t>
      </w:r>
      <w:r>
        <w:softHyphen/>
        <w:t>ления, технологий, коммуникаций между жителями и сообществами. Реали</w:t>
      </w:r>
      <w:r>
        <w:softHyphen/>
        <w:t>зация комплексных проектов по благоустройству предусматривает одновре</w:t>
      </w:r>
      <w:r>
        <w:softHyphen/>
        <w:t>менное использование различных элементов благоустройства, обеспечиваю</w:t>
      </w:r>
      <w:r>
        <w:softHyphen/>
        <w:t>щих повышение удобства использования и визуальной привлекательности благоустраиваемой территории.</w:t>
      </w:r>
    </w:p>
    <w:p w:rsidR="00B55694" w:rsidRDefault="00473676">
      <w:pPr>
        <w:pStyle w:val="20"/>
        <w:numPr>
          <w:ilvl w:val="1"/>
          <w:numId w:val="1"/>
        </w:numPr>
        <w:shd w:val="clear" w:color="auto" w:fill="auto"/>
        <w:tabs>
          <w:tab w:val="left" w:pos="1252"/>
        </w:tabs>
        <w:spacing w:after="0" w:line="322" w:lineRule="exact"/>
        <w:ind w:firstLine="740"/>
        <w:jc w:val="both"/>
      </w:pPr>
      <w:r>
        <w:t>Содержание объектов благоустройства осуществляется путем под</w:t>
      </w:r>
      <w:r>
        <w:softHyphen/>
        <w:t>держания в надлежащем техническом, физическом, эстетическом состоянии объектов благоустройства, их отдельных элементов в соответствии с эксплу</w:t>
      </w:r>
      <w:r>
        <w:softHyphen/>
        <w:t>атационными требованиями.</w:t>
      </w:r>
    </w:p>
    <w:p w:rsidR="00B55694" w:rsidRDefault="00473676">
      <w:pPr>
        <w:pStyle w:val="20"/>
        <w:numPr>
          <w:ilvl w:val="1"/>
          <w:numId w:val="1"/>
        </w:numPr>
        <w:shd w:val="clear" w:color="auto" w:fill="auto"/>
        <w:tabs>
          <w:tab w:val="left" w:pos="1269"/>
        </w:tabs>
        <w:spacing w:after="0" w:line="322" w:lineRule="exact"/>
        <w:ind w:firstLine="740"/>
        <w:jc w:val="both"/>
      </w:pPr>
      <w:r>
        <w:t>Участниками деятельности по благоустройству выступают:</w:t>
      </w:r>
    </w:p>
    <w:p w:rsidR="00B55694" w:rsidRDefault="00473676">
      <w:pPr>
        <w:pStyle w:val="20"/>
        <w:shd w:val="clear" w:color="auto" w:fill="auto"/>
        <w:tabs>
          <w:tab w:val="left" w:pos="1057"/>
        </w:tabs>
        <w:spacing w:after="0" w:line="322" w:lineRule="exact"/>
        <w:ind w:firstLine="740"/>
        <w:jc w:val="both"/>
      </w:pPr>
      <w:r>
        <w:t>а)</w:t>
      </w:r>
      <w:r>
        <w:tab/>
        <w:t xml:space="preserve">население </w:t>
      </w:r>
      <w:r w:rsidR="00B3207F">
        <w:t>Подгоренского городского поселения Подгоренского муниципального района</w:t>
      </w:r>
      <w:r w:rsidR="004279F1">
        <w:t xml:space="preserve"> Воронежской области</w:t>
      </w:r>
      <w:r>
        <w:t>, которое формирует за</w:t>
      </w:r>
      <w:r>
        <w:softHyphen/>
        <w:t>прос на благоустройство и принимает участие в оценке предлагаемых реше</w:t>
      </w:r>
      <w:r>
        <w:softHyphen/>
        <w:t>ний. Жители могут быть представлены общественными организациями и объединениями;</w:t>
      </w:r>
    </w:p>
    <w:p w:rsidR="00B55694" w:rsidRDefault="00473676">
      <w:pPr>
        <w:pStyle w:val="20"/>
        <w:shd w:val="clear" w:color="auto" w:fill="auto"/>
        <w:tabs>
          <w:tab w:val="left" w:pos="1081"/>
        </w:tabs>
        <w:spacing w:after="0" w:line="322" w:lineRule="exact"/>
        <w:ind w:firstLine="740"/>
        <w:jc w:val="both"/>
      </w:pPr>
      <w:r>
        <w:t>б)</w:t>
      </w:r>
      <w:r>
        <w:tab/>
        <w:t xml:space="preserve">представители администрации </w:t>
      </w:r>
      <w:r w:rsidR="00B3207F">
        <w:t>Подгоренского городского поселения Подгоренского муниципального района</w:t>
      </w:r>
      <w:r w:rsidR="004279F1">
        <w:t xml:space="preserve"> Воронежской области</w:t>
      </w:r>
      <w:r>
        <w:t>, ко</w:t>
      </w:r>
      <w:r>
        <w:softHyphen/>
        <w:t xml:space="preserve">торые </w:t>
      </w:r>
      <w:r>
        <w:lastRenderedPageBreak/>
        <w:t>формируют техническое задание, выбирают исполнителей и обеспечи</w:t>
      </w:r>
      <w:r>
        <w:softHyphen/>
        <w:t>вают финансирование в пределах своих полномочий;</w:t>
      </w:r>
    </w:p>
    <w:p w:rsidR="00B55694" w:rsidRDefault="00473676">
      <w:pPr>
        <w:pStyle w:val="20"/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r>
        <w:t>в)</w:t>
      </w:r>
      <w:r>
        <w:tab/>
        <w:t>хозяйствующие субъекты, осуществляющие деятельность на терри</w:t>
      </w:r>
      <w:r>
        <w:softHyphen/>
        <w:t xml:space="preserve">тории </w:t>
      </w:r>
      <w:r w:rsidR="00B3207F">
        <w:t>Подгоренского городского поселения Подгоренского муниципального района</w:t>
      </w:r>
      <w:r w:rsidR="004279F1">
        <w:t xml:space="preserve">  Воронежской области</w:t>
      </w:r>
      <w:r>
        <w:t>, которые могут участвовать в форми</w:t>
      </w:r>
      <w:r>
        <w:softHyphen/>
        <w:t>ровании запроса на благоустройство, а также в финансировании мероприятий по благоустройству;</w:t>
      </w:r>
    </w:p>
    <w:p w:rsidR="00B55694" w:rsidRDefault="00473676">
      <w:pPr>
        <w:pStyle w:val="20"/>
        <w:shd w:val="clear" w:color="auto" w:fill="auto"/>
        <w:tabs>
          <w:tab w:val="left" w:pos="1052"/>
        </w:tabs>
        <w:spacing w:after="0" w:line="322" w:lineRule="exact"/>
        <w:ind w:firstLine="740"/>
        <w:jc w:val="both"/>
      </w:pPr>
      <w:r>
        <w:t>г)</w:t>
      </w:r>
      <w:r>
        <w:tab/>
        <w:t>представители профессионального сообщества, в том числе специа</w:t>
      </w:r>
      <w:r>
        <w:softHyphen/>
        <w:t>листы по благоустройству и озеленению, архитекторы и дизайнеры, разраба</w:t>
      </w:r>
      <w:r>
        <w:softHyphen/>
        <w:t>тывающие концепции и проекты благоустройства, рабочую документацию;</w:t>
      </w:r>
    </w:p>
    <w:p w:rsidR="00B55694" w:rsidRDefault="00473676">
      <w:pPr>
        <w:pStyle w:val="20"/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proofErr w:type="spellStart"/>
      <w:r>
        <w:t>д</w:t>
      </w:r>
      <w:proofErr w:type="spellEnd"/>
      <w:r>
        <w:t>)</w:t>
      </w:r>
      <w:r>
        <w:tab/>
        <w:t>исполнители работ, специалисты по благоустройству и озеленению, в том числе возведению малых архитектурных форм;</w:t>
      </w:r>
    </w:p>
    <w:p w:rsidR="00B55694" w:rsidRDefault="00473676">
      <w:pPr>
        <w:pStyle w:val="20"/>
        <w:shd w:val="clear" w:color="auto" w:fill="auto"/>
        <w:tabs>
          <w:tab w:val="left" w:pos="1106"/>
        </w:tabs>
        <w:spacing w:after="0" w:line="322" w:lineRule="exact"/>
        <w:ind w:firstLine="740"/>
        <w:jc w:val="both"/>
      </w:pPr>
      <w:r>
        <w:t>е)</w:t>
      </w:r>
      <w:r>
        <w:tab/>
        <w:t>иные лица.</w:t>
      </w:r>
    </w:p>
    <w:p w:rsidR="00B55694" w:rsidRDefault="00473676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after="0" w:line="322" w:lineRule="exact"/>
        <w:ind w:firstLine="740"/>
        <w:jc w:val="both"/>
      </w:pPr>
      <w:r>
        <w:t>В подготовке и реализации проектов по благоустройству в целях повышения эффективности расходов на благоустройство и качества реализо</w:t>
      </w:r>
      <w:r>
        <w:softHyphen/>
        <w:t>ванных проектов, а также обеспечения сохранности созданных объектов бла</w:t>
      </w:r>
      <w:r>
        <w:softHyphen/>
        <w:t>гоустройства, принимают участие жители.</w:t>
      </w:r>
    </w:p>
    <w:p w:rsidR="00B55694" w:rsidRDefault="00473676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after="0" w:line="322" w:lineRule="exact"/>
        <w:ind w:firstLine="740"/>
        <w:jc w:val="both"/>
      </w:pPr>
      <w:r>
        <w:t>Участие жителей может быть прямым или опосредованным через общественные организации, в том числе организации, объединяющие про</w:t>
      </w:r>
      <w:r>
        <w:softHyphen/>
        <w:t>фессиональных проектировщиков - архитекторов, дизайнеров, а также ассо</w:t>
      </w:r>
      <w:r>
        <w:softHyphen/>
        <w:t>циации и объединения предпринимателей. Оно осуществляется путем ини</w:t>
      </w:r>
      <w:r>
        <w:softHyphen/>
        <w:t>циирования проектов благоустройства, участия в обсуждении проектных ре</w:t>
      </w:r>
      <w:r>
        <w:softHyphen/>
        <w:t>шений и, реализации принятия решений.</w:t>
      </w:r>
    </w:p>
    <w:p w:rsidR="00B55694" w:rsidRDefault="00473676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after="0" w:line="322" w:lineRule="exact"/>
        <w:ind w:firstLine="740"/>
        <w:jc w:val="both"/>
      </w:pPr>
      <w:r>
        <w:t>Обеспечение качества городской среды при реализации проектов благоустройства территории поселения достигается путем реализа</w:t>
      </w:r>
      <w:r>
        <w:softHyphen/>
        <w:t>ции следующих принципов:</w:t>
      </w:r>
    </w:p>
    <w:p w:rsidR="00B55694" w:rsidRDefault="00473676">
      <w:pPr>
        <w:pStyle w:val="20"/>
        <w:numPr>
          <w:ilvl w:val="2"/>
          <w:numId w:val="1"/>
        </w:numPr>
        <w:shd w:val="clear" w:color="auto" w:fill="auto"/>
        <w:tabs>
          <w:tab w:val="left" w:pos="1455"/>
        </w:tabs>
        <w:spacing w:after="0" w:line="322" w:lineRule="exact"/>
        <w:ind w:firstLine="740"/>
        <w:jc w:val="both"/>
      </w:pPr>
      <w:r>
        <w:t>Принцип функционального разнообразия - насыщенность терри</w:t>
      </w:r>
      <w:r>
        <w:softHyphen/>
        <w:t>торий поселения разнообразными социальными и коммерческими сервисами.</w:t>
      </w:r>
    </w:p>
    <w:p w:rsidR="00B55694" w:rsidRDefault="00473676">
      <w:pPr>
        <w:pStyle w:val="20"/>
        <w:numPr>
          <w:ilvl w:val="2"/>
          <w:numId w:val="1"/>
        </w:numPr>
        <w:shd w:val="clear" w:color="auto" w:fill="auto"/>
        <w:tabs>
          <w:tab w:val="left" w:pos="1455"/>
        </w:tabs>
        <w:spacing w:after="0" w:line="322" w:lineRule="exact"/>
        <w:ind w:firstLine="740"/>
        <w:jc w:val="both"/>
      </w:pPr>
      <w:r>
        <w:t>Принцип комфортной организации пешеходной среды - создание условий для приятных, безопасных, удобных пешеходных прогулок для раз</w:t>
      </w:r>
      <w:r>
        <w:softHyphen/>
        <w:t xml:space="preserve">личных категорий граждан, в том числе для </w:t>
      </w:r>
      <w:proofErr w:type="spellStart"/>
      <w:r>
        <w:t>маломобильных</w:t>
      </w:r>
      <w:proofErr w:type="spellEnd"/>
      <w:r>
        <w:t xml:space="preserve"> групп граждан при различных погодных условиях.</w:t>
      </w:r>
    </w:p>
    <w:p w:rsidR="00B55694" w:rsidRDefault="00473676">
      <w:pPr>
        <w:pStyle w:val="20"/>
        <w:numPr>
          <w:ilvl w:val="2"/>
          <w:numId w:val="1"/>
        </w:numPr>
        <w:shd w:val="clear" w:color="auto" w:fill="auto"/>
        <w:tabs>
          <w:tab w:val="left" w:pos="1455"/>
        </w:tabs>
        <w:spacing w:after="0" w:line="322" w:lineRule="exact"/>
        <w:ind w:firstLine="740"/>
        <w:jc w:val="both"/>
      </w:pPr>
      <w:r>
        <w:t>Принцип комфортной мобильности - наличие у жителей сопоста</w:t>
      </w:r>
      <w:r>
        <w:softHyphen/>
        <w:t>вимых по скорости и уровню комфорта возможностей доступа к основным точкам притяжения территории поселения и за его пределами при помощи различных видов транспорта (личный автотранспорт, различные ви</w:t>
      </w:r>
      <w:r>
        <w:softHyphen/>
        <w:t>ды общественного транспорта, велосипед).</w:t>
      </w:r>
    </w:p>
    <w:p w:rsidR="00B55694" w:rsidRDefault="00473676">
      <w:pPr>
        <w:pStyle w:val="20"/>
        <w:numPr>
          <w:ilvl w:val="2"/>
          <w:numId w:val="1"/>
        </w:numPr>
        <w:shd w:val="clear" w:color="auto" w:fill="auto"/>
        <w:tabs>
          <w:tab w:val="left" w:pos="1450"/>
        </w:tabs>
        <w:spacing w:after="0" w:line="322" w:lineRule="exact"/>
        <w:ind w:firstLine="740"/>
        <w:jc w:val="both"/>
      </w:pPr>
      <w:r>
        <w:t>Принцип комфортной среды для общения - гармоничное разме</w:t>
      </w:r>
      <w:r>
        <w:softHyphen/>
        <w:t xml:space="preserve">щение территорий на территории </w:t>
      </w:r>
      <w:r w:rsidR="00B3207F">
        <w:t>Подгоренского городского поселения Подгоренского муниципального района</w:t>
      </w:r>
      <w:r w:rsidR="004279F1">
        <w:t xml:space="preserve"> Воронежской области</w:t>
      </w:r>
      <w:r>
        <w:t>, которые постоянно доступны для населения, в том числе площади, улицы, пешеход</w:t>
      </w:r>
      <w:r>
        <w:softHyphen/>
        <w:t>ные зоны, скверы, парки (далее - общественные пространства).</w:t>
      </w:r>
    </w:p>
    <w:p w:rsidR="00B55694" w:rsidRDefault="00473676">
      <w:pPr>
        <w:pStyle w:val="20"/>
        <w:numPr>
          <w:ilvl w:val="2"/>
          <w:numId w:val="1"/>
        </w:numPr>
        <w:shd w:val="clear" w:color="auto" w:fill="auto"/>
        <w:tabs>
          <w:tab w:val="left" w:pos="1450"/>
        </w:tabs>
        <w:spacing w:after="0" w:line="322" w:lineRule="exact"/>
        <w:ind w:firstLine="740"/>
        <w:jc w:val="both"/>
      </w:pPr>
      <w:r>
        <w:t>Принцип насыщенности общественных пространств разнообраз</w:t>
      </w:r>
      <w:r>
        <w:softHyphen/>
        <w:t>ными элементами природной среды (зеленые насаждения, водные объекты и др.) различной площади, плотности территориального размещения и про</w:t>
      </w:r>
      <w:r>
        <w:softHyphen/>
        <w:t xml:space="preserve">странственной организации в зависимости от функционального назначения </w:t>
      </w:r>
      <w:r>
        <w:lastRenderedPageBreak/>
        <w:t>части территории.</w:t>
      </w:r>
    </w:p>
    <w:p w:rsidR="00B55694" w:rsidRDefault="00473676">
      <w:pPr>
        <w:pStyle w:val="20"/>
        <w:numPr>
          <w:ilvl w:val="1"/>
          <w:numId w:val="1"/>
        </w:numPr>
        <w:shd w:val="clear" w:color="auto" w:fill="auto"/>
        <w:tabs>
          <w:tab w:val="left" w:pos="1244"/>
        </w:tabs>
        <w:spacing w:after="0" w:line="322" w:lineRule="exact"/>
        <w:ind w:firstLine="740"/>
        <w:jc w:val="both"/>
      </w:pPr>
      <w:r>
        <w:t>Реализация комплексных проектов благоустройства осуществляет</w:t>
      </w:r>
      <w:r>
        <w:softHyphen/>
        <w:t>ся с привлечением собственников земельных участков, находящихся в непо</w:t>
      </w:r>
      <w:r>
        <w:softHyphen/>
        <w:t>средственной близости от территории комплексных проектов благоустрой</w:t>
      </w:r>
      <w:r>
        <w:softHyphen/>
        <w:t>ства и иных заинтересованных сторон (застройщиков, управляющих органи</w:t>
      </w:r>
      <w:r>
        <w:softHyphen/>
        <w:t>заций, объединений граждан и предпринимателей, собственников и аренда</w:t>
      </w:r>
      <w:r>
        <w:softHyphen/>
        <w:t>торов коммерческих помещений в прилегающих зданиях), в том числе с ис</w:t>
      </w:r>
      <w:r>
        <w:softHyphen/>
        <w:t xml:space="preserve">пользованием механизмов </w:t>
      </w:r>
      <w:proofErr w:type="spellStart"/>
      <w:r>
        <w:t>муниципально-частного</w:t>
      </w:r>
      <w:proofErr w:type="spellEnd"/>
      <w:r>
        <w:t xml:space="preserve"> партнерства.</w:t>
      </w:r>
    </w:p>
    <w:p w:rsidR="00B55694" w:rsidRDefault="00473676">
      <w:pPr>
        <w:pStyle w:val="20"/>
        <w:numPr>
          <w:ilvl w:val="1"/>
          <w:numId w:val="1"/>
        </w:numPr>
        <w:shd w:val="clear" w:color="auto" w:fill="auto"/>
        <w:tabs>
          <w:tab w:val="left" w:pos="1384"/>
        </w:tabs>
        <w:spacing w:after="304" w:line="322" w:lineRule="exact"/>
        <w:ind w:firstLine="740"/>
        <w:jc w:val="both"/>
      </w:pPr>
      <w:r>
        <w:t>В качестве приоритетных объектов благоустройства выбираются активно посещаемые или имеющие очевидный потенциал для роста пеше</w:t>
      </w:r>
      <w:r>
        <w:softHyphen/>
        <w:t>ходных потоков территории поселения, с учетом объективной по</w:t>
      </w:r>
      <w:r>
        <w:softHyphen/>
        <w:t>требности в развитии тех или иных общественных пространств, экономиче</w:t>
      </w:r>
      <w:r>
        <w:softHyphen/>
        <w:t xml:space="preserve">ской эффективности реализации и планов развития </w:t>
      </w:r>
      <w:r w:rsidR="00B3207F">
        <w:t>Подгоренского городского поселения Подгоренского муниципального района</w:t>
      </w:r>
      <w:r>
        <w:t>.</w:t>
      </w:r>
    </w:p>
    <w:p w:rsidR="00B55694" w:rsidRDefault="00473676">
      <w:pPr>
        <w:pStyle w:val="30"/>
        <w:numPr>
          <w:ilvl w:val="0"/>
          <w:numId w:val="1"/>
        </w:numPr>
        <w:shd w:val="clear" w:color="auto" w:fill="auto"/>
        <w:tabs>
          <w:tab w:val="left" w:pos="442"/>
        </w:tabs>
        <w:spacing w:before="0" w:after="296"/>
        <w:ind w:firstLine="240"/>
      </w:pPr>
      <w:r>
        <w:t>Общие требования к состоянию общественных пространств, состоя</w:t>
      </w:r>
      <w:r>
        <w:softHyphen/>
        <w:t>нию и облику зданий различного назначения и разной формы собствен</w:t>
      </w:r>
      <w:r>
        <w:softHyphen/>
        <w:t xml:space="preserve">ности, к имеющимся на территории </w:t>
      </w:r>
      <w:r w:rsidR="00B3207F">
        <w:t>Подгоренского городского поселения Подгоренского муниципального района</w:t>
      </w:r>
      <w:r>
        <w:t xml:space="preserve"> объектам благоустройства и их отдельным элементам</w:t>
      </w:r>
    </w:p>
    <w:p w:rsidR="00B55694" w:rsidRDefault="00473676" w:rsidP="004279F1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178"/>
        </w:tabs>
        <w:spacing w:before="0" w:after="300"/>
        <w:ind w:left="1740" w:right="660"/>
      </w:pPr>
      <w:bookmarkStart w:id="5" w:name="bookmark4"/>
      <w:r w:rsidRPr="008B4224">
        <w:t>Общие требования к состоянию общественных</w:t>
      </w:r>
      <w:r>
        <w:t xml:space="preserve"> пространств на территории </w:t>
      </w:r>
      <w:r w:rsidR="00B3207F">
        <w:t>Подгоренского городского поселения Подгоренского муниципального района</w:t>
      </w:r>
      <w:bookmarkEnd w:id="5"/>
      <w:r w:rsidR="004279F1">
        <w:t xml:space="preserve"> Воронежской области</w:t>
      </w:r>
    </w:p>
    <w:p w:rsidR="00B55694" w:rsidRDefault="00473676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283"/>
        </w:tabs>
        <w:spacing w:before="0"/>
        <w:ind w:firstLine="740"/>
        <w:jc w:val="both"/>
      </w:pPr>
      <w:bookmarkStart w:id="6" w:name="bookmark5"/>
      <w:r>
        <w:rPr>
          <w:rStyle w:val="11"/>
          <w:b/>
          <w:bCs/>
        </w:rPr>
        <w:t>Территории общественного назначения.</w:t>
      </w:r>
      <w:bookmarkEnd w:id="6"/>
    </w:p>
    <w:p w:rsidR="00B55694" w:rsidRDefault="00473676">
      <w:pPr>
        <w:pStyle w:val="20"/>
        <w:numPr>
          <w:ilvl w:val="0"/>
          <w:numId w:val="5"/>
        </w:numPr>
        <w:shd w:val="clear" w:color="auto" w:fill="auto"/>
        <w:tabs>
          <w:tab w:val="left" w:pos="1570"/>
        </w:tabs>
        <w:spacing w:after="0" w:line="322" w:lineRule="exact"/>
        <w:ind w:firstLine="740"/>
        <w:jc w:val="both"/>
      </w:pPr>
      <w:r>
        <w:t>Объектами благоустройства на территориях общественного назначения являются: общественные пространства поселения, участ</w:t>
      </w:r>
      <w:r>
        <w:softHyphen/>
        <w:t>ки и зоны общественной застройки, которые в различных сочетаниях форми</w:t>
      </w:r>
      <w:r>
        <w:softHyphen/>
        <w:t xml:space="preserve">руют все разновидности общественных территорий </w:t>
      </w:r>
      <w:r w:rsidR="00B3207F">
        <w:t>Подгоренского городского поселения Подгоренского муниципального район</w:t>
      </w:r>
      <w:r w:rsidR="004279F1">
        <w:t xml:space="preserve"> Воронежской области</w:t>
      </w:r>
      <w:r>
        <w:t>: центры общегородского и локального значения, многофункциональ</w:t>
      </w:r>
      <w:r>
        <w:softHyphen/>
        <w:t xml:space="preserve">ные, </w:t>
      </w:r>
      <w:proofErr w:type="spellStart"/>
      <w:r>
        <w:t>примагистральные</w:t>
      </w:r>
      <w:proofErr w:type="spellEnd"/>
      <w:r>
        <w:t xml:space="preserve"> и специализированные общественные зоны.</w:t>
      </w:r>
    </w:p>
    <w:p w:rsidR="00B55694" w:rsidRDefault="00473676">
      <w:pPr>
        <w:pStyle w:val="20"/>
        <w:numPr>
          <w:ilvl w:val="0"/>
          <w:numId w:val="5"/>
        </w:numPr>
        <w:shd w:val="clear" w:color="auto" w:fill="auto"/>
        <w:tabs>
          <w:tab w:val="left" w:pos="1446"/>
        </w:tabs>
        <w:spacing w:after="0" w:line="322" w:lineRule="exact"/>
        <w:ind w:firstLine="740"/>
        <w:jc w:val="both"/>
      </w:pPr>
      <w:r>
        <w:t>На территориях общественного назначения при разработке про</w:t>
      </w:r>
      <w:r>
        <w:softHyphen/>
        <w:t>ектных мероприятий по благоустройству необходимо обеспечивать: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after="0" w:line="322" w:lineRule="exact"/>
        <w:ind w:firstLine="740"/>
        <w:jc w:val="both"/>
      </w:pPr>
      <w:r>
        <w:t>открытость и проницаемость территорий для визуального восприятия (отсутствие глухих оград);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22" w:lineRule="exact"/>
        <w:ind w:firstLine="740"/>
        <w:jc w:val="both"/>
      </w:pPr>
      <w:r>
        <w:t xml:space="preserve">условия беспрепятственного передвижения населения (включая </w:t>
      </w:r>
      <w:proofErr w:type="spellStart"/>
      <w:r>
        <w:t>ма</w:t>
      </w:r>
      <w:r>
        <w:softHyphen/>
        <w:t>ломобильные</w:t>
      </w:r>
      <w:proofErr w:type="spellEnd"/>
      <w:r>
        <w:t xml:space="preserve"> группы);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22" w:lineRule="exact"/>
        <w:ind w:firstLine="740"/>
        <w:jc w:val="both"/>
      </w:pPr>
      <w:r>
        <w:t>приемы поддержки исторически сложившейся планировочной струк</w:t>
      </w:r>
      <w:r>
        <w:softHyphen/>
        <w:t>туры и масштаба застройки;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22" w:lineRule="exact"/>
        <w:ind w:firstLine="740"/>
        <w:jc w:val="both"/>
      </w:pPr>
      <w:r>
        <w:t>достижение стилевого единства элементов благоустройства с окру</w:t>
      </w:r>
      <w:r>
        <w:softHyphen/>
        <w:t>жающей средой поселения.</w:t>
      </w:r>
    </w:p>
    <w:p w:rsidR="00B55694" w:rsidRDefault="00473676">
      <w:pPr>
        <w:pStyle w:val="20"/>
        <w:numPr>
          <w:ilvl w:val="0"/>
          <w:numId w:val="5"/>
        </w:numPr>
        <w:shd w:val="clear" w:color="auto" w:fill="auto"/>
        <w:tabs>
          <w:tab w:val="left" w:pos="1450"/>
        </w:tabs>
        <w:spacing w:after="0" w:line="322" w:lineRule="exact"/>
        <w:ind w:firstLine="740"/>
        <w:jc w:val="both"/>
      </w:pPr>
      <w:r>
        <w:t xml:space="preserve">Проекты благоустройства территорий общественных пространств разрабатываются на основании предварительных </w:t>
      </w:r>
      <w:proofErr w:type="spellStart"/>
      <w:r>
        <w:t>предпроектных</w:t>
      </w:r>
      <w:proofErr w:type="spellEnd"/>
      <w:r>
        <w:t xml:space="preserve"> исследова</w:t>
      </w:r>
      <w:r>
        <w:softHyphen/>
      </w:r>
      <w:r>
        <w:lastRenderedPageBreak/>
        <w:t>ний, определяющих потребности жителей и возможные виды деятельности на данной территории. Проекты благоустройства территорий общественных пространств должны обеспечивать высокий уровень комфорта пребывания, визуальную привлекательность среды, экологическую обоснованность обще</w:t>
      </w:r>
      <w:r>
        <w:softHyphen/>
        <w:t>ственных пространств, способствующих привлечению посетителей, и обес</w:t>
      </w:r>
      <w:r>
        <w:softHyphen/>
        <w:t>печивающих наличие возможностей для развития предпринимательства.</w:t>
      </w:r>
    </w:p>
    <w:p w:rsidR="00B55694" w:rsidRDefault="00473676">
      <w:pPr>
        <w:pStyle w:val="20"/>
        <w:numPr>
          <w:ilvl w:val="0"/>
          <w:numId w:val="5"/>
        </w:numPr>
        <w:shd w:val="clear" w:color="auto" w:fill="auto"/>
        <w:tabs>
          <w:tab w:val="left" w:pos="1455"/>
        </w:tabs>
        <w:spacing w:after="0" w:line="322" w:lineRule="exact"/>
        <w:ind w:firstLine="740"/>
        <w:jc w:val="both"/>
      </w:pPr>
      <w:r>
        <w:t>Перечень конструктивных элементов внешнего благоустройства на территории общественных пространств поселения включает: твердые виды покрытия, элементы сопряжения поверхностей, озеленение, скамьи, урны и малые контейнеры для мусора, уличное техническое обору</w:t>
      </w:r>
      <w:r>
        <w:softHyphen/>
        <w:t xml:space="preserve">дование, осветительное оборудование, оборудование </w:t>
      </w:r>
      <w:proofErr w:type="spellStart"/>
      <w:r>
        <w:t>архитектурно</w:t>
      </w:r>
      <w:r>
        <w:softHyphen/>
        <w:t>декоративного</w:t>
      </w:r>
      <w:proofErr w:type="spellEnd"/>
      <w:r>
        <w:t xml:space="preserve"> освещения, носители информации, элементы защиты участков озеленения (металлические ограждения, специальные виды покрытий и т.п.).</w:t>
      </w:r>
    </w:p>
    <w:p w:rsidR="00B55694" w:rsidRDefault="00473676">
      <w:pPr>
        <w:pStyle w:val="20"/>
        <w:numPr>
          <w:ilvl w:val="0"/>
          <w:numId w:val="5"/>
        </w:numPr>
        <w:shd w:val="clear" w:color="auto" w:fill="auto"/>
        <w:tabs>
          <w:tab w:val="left" w:pos="1450"/>
        </w:tabs>
        <w:spacing w:after="0" w:line="322" w:lineRule="exact"/>
        <w:ind w:firstLine="740"/>
        <w:jc w:val="both"/>
      </w:pPr>
      <w:r>
        <w:t>При благоустройстве на территории общественных пространств допускается размещение произведений декоративно-прикладного искусства, декоративных водных устройств.</w:t>
      </w:r>
    </w:p>
    <w:p w:rsidR="00B55694" w:rsidRDefault="00473676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490"/>
        </w:tabs>
        <w:spacing w:before="0"/>
        <w:ind w:firstLine="740"/>
        <w:jc w:val="both"/>
      </w:pPr>
      <w:bookmarkStart w:id="7" w:name="bookmark6"/>
      <w:r>
        <w:t>Территории жилого назначения.</w:t>
      </w:r>
      <w:bookmarkEnd w:id="7"/>
    </w:p>
    <w:p w:rsidR="00B55694" w:rsidRDefault="00473676">
      <w:pPr>
        <w:pStyle w:val="20"/>
        <w:numPr>
          <w:ilvl w:val="0"/>
          <w:numId w:val="6"/>
        </w:numPr>
        <w:shd w:val="clear" w:color="auto" w:fill="auto"/>
        <w:tabs>
          <w:tab w:val="left" w:pos="1666"/>
        </w:tabs>
        <w:spacing w:after="0" w:line="322" w:lineRule="exact"/>
        <w:ind w:firstLine="740"/>
        <w:jc w:val="both"/>
      </w:pPr>
      <w:r>
        <w:t>Объектами благоустройства на территориях жилого назначения являются: общественные пространства, земельные участки многоквартирных домов, детских садов, школ, постоянного и временного хранения автотранс</w:t>
      </w:r>
      <w:r>
        <w:softHyphen/>
        <w:t>портных средств, которые в различных сочетаниях формируют жилые груп</w:t>
      </w:r>
      <w:r>
        <w:softHyphen/>
        <w:t>пы, микрорайоны, жилые районы.</w:t>
      </w:r>
    </w:p>
    <w:p w:rsidR="00B55694" w:rsidRDefault="00473676">
      <w:pPr>
        <w:pStyle w:val="20"/>
        <w:numPr>
          <w:ilvl w:val="0"/>
          <w:numId w:val="6"/>
        </w:numPr>
        <w:shd w:val="clear" w:color="auto" w:fill="auto"/>
        <w:tabs>
          <w:tab w:val="left" w:pos="1662"/>
        </w:tabs>
        <w:spacing w:after="0" w:line="322" w:lineRule="exact"/>
        <w:ind w:firstLine="740"/>
        <w:jc w:val="both"/>
      </w:pPr>
      <w:r>
        <w:t>Общественные пространства на территориях жилого назначе</w:t>
      </w:r>
      <w:r>
        <w:softHyphen/>
        <w:t>ния включают в себя систему пешеходных коммуникаций, участки учрежде</w:t>
      </w:r>
      <w:r>
        <w:softHyphen/>
        <w:t>ний обслуживания жилых групп, микрорайонов, жилых районов и озеленен</w:t>
      </w:r>
      <w:r>
        <w:softHyphen/>
        <w:t>ные территории общего пользования.</w:t>
      </w:r>
    </w:p>
    <w:p w:rsidR="00B55694" w:rsidRDefault="00473676">
      <w:pPr>
        <w:pStyle w:val="20"/>
        <w:numPr>
          <w:ilvl w:val="0"/>
          <w:numId w:val="6"/>
        </w:numPr>
        <w:shd w:val="clear" w:color="auto" w:fill="auto"/>
        <w:tabs>
          <w:tab w:val="left" w:pos="1662"/>
        </w:tabs>
        <w:spacing w:after="0" w:line="322" w:lineRule="exact"/>
        <w:ind w:firstLine="740"/>
        <w:jc w:val="both"/>
      </w:pPr>
      <w:r>
        <w:t>Перечень элементов благоустройства на территории пешеход</w:t>
      </w:r>
      <w:r>
        <w:softHyphen/>
        <w:t>ных коммуникаций и участков учреждений обслуживания включает: твердые виды покрытия, элементы сопряжения поверхностей, урны, малые контейне</w:t>
      </w:r>
      <w:r>
        <w:softHyphen/>
        <w:t xml:space="preserve">ры для мусора, осветительное оборудование, носители информации. </w:t>
      </w:r>
    </w:p>
    <w:p w:rsidR="00B55694" w:rsidRDefault="00473676">
      <w:pPr>
        <w:pStyle w:val="20"/>
        <w:numPr>
          <w:ilvl w:val="0"/>
          <w:numId w:val="6"/>
        </w:numPr>
        <w:shd w:val="clear" w:color="auto" w:fill="auto"/>
        <w:tabs>
          <w:tab w:val="left" w:pos="1666"/>
        </w:tabs>
        <w:spacing w:after="0" w:line="322" w:lineRule="exact"/>
        <w:ind w:firstLine="740"/>
        <w:jc w:val="both"/>
      </w:pPr>
      <w:r>
        <w:t>Территорию общественных пространств на территориях жилого назначения рекомендуется разделить на зоны, предназначенные для выпол</w:t>
      </w:r>
      <w:r>
        <w:softHyphen/>
        <w:t>нения определенных функций: рекреационная, транспортная, хозяйственная и т.д. При ограничении по площади общественных пространств на террито</w:t>
      </w:r>
      <w:r>
        <w:softHyphen/>
        <w:t>риях жилого назначения допускается учитывать расположенные в зоне пеше</w:t>
      </w:r>
      <w:r>
        <w:softHyphen/>
        <w:t>ходной доступности функциональные зоны и площади.</w:t>
      </w:r>
    </w:p>
    <w:p w:rsidR="00B55694" w:rsidRDefault="00473676">
      <w:pPr>
        <w:pStyle w:val="20"/>
        <w:numPr>
          <w:ilvl w:val="0"/>
          <w:numId w:val="6"/>
        </w:numPr>
        <w:shd w:val="clear" w:color="auto" w:fill="auto"/>
        <w:tabs>
          <w:tab w:val="left" w:pos="1666"/>
        </w:tabs>
        <w:spacing w:after="0" w:line="322" w:lineRule="exact"/>
        <w:ind w:firstLine="740"/>
        <w:jc w:val="both"/>
      </w:pPr>
      <w:r>
        <w:t>При невозможности одновременного размещения в обществен</w:t>
      </w:r>
      <w:r>
        <w:softHyphen/>
        <w:t>ных пространствах на территориях жилого назначения рекреационной и транспортной функций приоритет в использовании территории рекомендует</w:t>
      </w:r>
      <w:r>
        <w:softHyphen/>
        <w:t>ся отдавать рекреационной функции. При этом для решения транспортной функции применяются специальные инженерно-технические сооружения (подземные/надземные паркинги).</w:t>
      </w:r>
    </w:p>
    <w:p w:rsidR="00B55694" w:rsidRDefault="00473676">
      <w:pPr>
        <w:pStyle w:val="20"/>
        <w:numPr>
          <w:ilvl w:val="0"/>
          <w:numId w:val="6"/>
        </w:numPr>
        <w:shd w:val="clear" w:color="auto" w:fill="auto"/>
        <w:tabs>
          <w:tab w:val="left" w:pos="1662"/>
        </w:tabs>
        <w:spacing w:after="0" w:line="322" w:lineRule="exact"/>
        <w:ind w:firstLine="740"/>
        <w:jc w:val="both"/>
      </w:pPr>
      <w:r>
        <w:t>Безопасность общественных пространств на территориях жило</w:t>
      </w:r>
      <w:r>
        <w:softHyphen/>
        <w:t xml:space="preserve">го назначения необходимо обеспечивать их </w:t>
      </w:r>
      <w:proofErr w:type="spellStart"/>
      <w:r>
        <w:t>просматриваемостью</w:t>
      </w:r>
      <w:proofErr w:type="spellEnd"/>
      <w:r>
        <w:t xml:space="preserve"> со стороны окон жилых домов, а также со стороны прилегающих общественных про</w:t>
      </w:r>
      <w:r>
        <w:softHyphen/>
        <w:t>странств в сочетании с освещенностью.</w:t>
      </w:r>
    </w:p>
    <w:p w:rsidR="00B55694" w:rsidRPr="008B4224" w:rsidRDefault="00473676">
      <w:pPr>
        <w:pStyle w:val="20"/>
        <w:numPr>
          <w:ilvl w:val="0"/>
          <w:numId w:val="6"/>
        </w:numPr>
        <w:shd w:val="clear" w:color="auto" w:fill="auto"/>
        <w:tabs>
          <w:tab w:val="left" w:pos="1666"/>
        </w:tabs>
        <w:spacing w:after="0" w:line="322" w:lineRule="exact"/>
        <w:ind w:firstLine="740"/>
        <w:jc w:val="both"/>
      </w:pPr>
      <w:r w:rsidRPr="008B4224">
        <w:lastRenderedPageBreak/>
        <w:t>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территорией. Кроме того, рекомендуется учитывать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</w:t>
      </w:r>
    </w:p>
    <w:p w:rsidR="00B55694" w:rsidRDefault="00473676">
      <w:pPr>
        <w:pStyle w:val="20"/>
        <w:numPr>
          <w:ilvl w:val="0"/>
          <w:numId w:val="6"/>
        </w:numPr>
        <w:shd w:val="clear" w:color="auto" w:fill="auto"/>
        <w:tabs>
          <w:tab w:val="left" w:pos="1682"/>
        </w:tabs>
        <w:spacing w:after="0" w:line="322" w:lineRule="exact"/>
        <w:ind w:firstLine="740"/>
        <w:jc w:val="both"/>
      </w:pPr>
      <w:proofErr w:type="gramStart"/>
      <w:r>
        <w:t>На территории земельного участка многоквартирных домов с коллективным пользованием придомовой территорией (многоквартирная за</w:t>
      </w:r>
      <w:r>
        <w:softHyphen/>
        <w:t>стройка) предусматривается: транспортный проезд (проезды), пешеходные коммуникации (основные, второстепенные), площадки (для игр детей до</w:t>
      </w:r>
      <w:r>
        <w:softHyphen/>
        <w:t>школьного возраста, отдыха взрослых, установки мусоросборников, гостевых автостоянок, при входных группах), озелененные территории.</w:t>
      </w:r>
      <w:proofErr w:type="gramEnd"/>
      <w:r>
        <w:t xml:space="preserve"> Если размеры территории участка позволяют, то в границах участка размещаются спортив</w:t>
      </w:r>
      <w:r>
        <w:softHyphen/>
        <w:t>ные площадки и площадки для игр детей школьного возраста, площадки для выгула собак.</w:t>
      </w:r>
    </w:p>
    <w:p w:rsidR="00B55694" w:rsidRDefault="00473676">
      <w:pPr>
        <w:pStyle w:val="20"/>
        <w:numPr>
          <w:ilvl w:val="0"/>
          <w:numId w:val="6"/>
        </w:numPr>
        <w:shd w:val="clear" w:color="auto" w:fill="auto"/>
        <w:tabs>
          <w:tab w:val="left" w:pos="1682"/>
        </w:tabs>
        <w:spacing w:after="0" w:line="322" w:lineRule="exact"/>
        <w:ind w:firstLine="740"/>
        <w:jc w:val="both"/>
      </w:pPr>
      <w:r>
        <w:t xml:space="preserve">В перечень элементов благоустройства на территории участка жилой застройки коллективного пользования </w:t>
      </w:r>
      <w:proofErr w:type="spellStart"/>
      <w:r>
        <w:t>включаютс</w:t>
      </w:r>
      <w:proofErr w:type="spellEnd"/>
      <w:r>
        <w:t xml:space="preserve"> твердые виды по</w:t>
      </w:r>
      <w:r>
        <w:softHyphen/>
        <w:t>крытия проезда, различные виды покрытия площадок, элементы сопряжения поверхностей, оборудование площадок, озеленение, осветительное оборудо</w:t>
      </w:r>
      <w:r>
        <w:softHyphen/>
        <w:t>вание.</w:t>
      </w:r>
    </w:p>
    <w:p w:rsidR="00B55694" w:rsidRDefault="00473676">
      <w:pPr>
        <w:pStyle w:val="20"/>
        <w:numPr>
          <w:ilvl w:val="0"/>
          <w:numId w:val="6"/>
        </w:numPr>
        <w:shd w:val="clear" w:color="auto" w:fill="auto"/>
        <w:tabs>
          <w:tab w:val="left" w:pos="1860"/>
        </w:tabs>
        <w:spacing w:after="0" w:line="322" w:lineRule="exact"/>
        <w:ind w:firstLine="740"/>
        <w:jc w:val="both"/>
      </w:pPr>
      <w:r>
        <w:t>При размещении жилых участков вдоль магистральных улиц не допускается со стороны улицы их сплошное ограждение и размещение площадок (детских, спортивных, для установки мусоросборников).</w:t>
      </w:r>
    </w:p>
    <w:p w:rsidR="00B55694" w:rsidRDefault="00473676">
      <w:pPr>
        <w:pStyle w:val="20"/>
        <w:numPr>
          <w:ilvl w:val="0"/>
          <w:numId w:val="6"/>
        </w:numPr>
        <w:shd w:val="clear" w:color="auto" w:fill="auto"/>
        <w:tabs>
          <w:tab w:val="left" w:pos="1860"/>
        </w:tabs>
        <w:spacing w:after="0" w:line="322" w:lineRule="exact"/>
        <w:ind w:firstLine="740"/>
        <w:jc w:val="both"/>
      </w:pPr>
      <w:r>
        <w:t>При озеленении территории детских садов и школ запрещает</w:t>
      </w:r>
      <w:r>
        <w:softHyphen/>
        <w:t>ся использовать растения с ядовитыми плодами, а также с колючками и ши</w:t>
      </w:r>
      <w:r>
        <w:softHyphen/>
        <w:t>пами.</w:t>
      </w:r>
    </w:p>
    <w:p w:rsidR="00B55694" w:rsidRDefault="00473676">
      <w:pPr>
        <w:pStyle w:val="20"/>
        <w:numPr>
          <w:ilvl w:val="0"/>
          <w:numId w:val="6"/>
        </w:numPr>
        <w:shd w:val="clear" w:color="auto" w:fill="auto"/>
        <w:tabs>
          <w:tab w:val="left" w:pos="1801"/>
        </w:tabs>
        <w:spacing w:after="0" w:line="322" w:lineRule="exact"/>
        <w:ind w:firstLine="740"/>
        <w:jc w:val="both"/>
      </w:pPr>
      <w:r>
        <w:t>В перечень элементов благоустройства на участке длительного и кратковременного хранения автотранспортных сре</w:t>
      </w:r>
      <w:proofErr w:type="gramStart"/>
      <w:r>
        <w:t>дств вкл</w:t>
      </w:r>
      <w:proofErr w:type="gramEnd"/>
      <w:r>
        <w:t>ючаются твер</w:t>
      </w:r>
      <w:r>
        <w:softHyphen/>
        <w:t>дые виды покрытия, элементы сопряжения поверхностей, ограждения, урны или малые контейнеры для мусора, осветительное оборудование, информа</w:t>
      </w:r>
      <w:r>
        <w:softHyphen/>
        <w:t>ционное оборудование (указатели).</w:t>
      </w:r>
    </w:p>
    <w:p w:rsidR="00B55694" w:rsidRDefault="00473676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490"/>
        </w:tabs>
        <w:spacing w:before="0"/>
        <w:ind w:firstLine="740"/>
        <w:jc w:val="both"/>
      </w:pPr>
      <w:bookmarkStart w:id="8" w:name="bookmark7"/>
      <w:r>
        <w:rPr>
          <w:rStyle w:val="11"/>
          <w:b/>
          <w:bCs/>
        </w:rPr>
        <w:t>Территории рекреационного назначения.</w:t>
      </w:r>
      <w:bookmarkEnd w:id="8"/>
    </w:p>
    <w:p w:rsidR="00B55694" w:rsidRDefault="00473676">
      <w:pPr>
        <w:pStyle w:val="20"/>
        <w:numPr>
          <w:ilvl w:val="0"/>
          <w:numId w:val="7"/>
        </w:numPr>
        <w:shd w:val="clear" w:color="auto" w:fill="auto"/>
        <w:tabs>
          <w:tab w:val="left" w:pos="1682"/>
        </w:tabs>
        <w:spacing w:after="0" w:line="322" w:lineRule="exact"/>
        <w:ind w:firstLine="740"/>
        <w:jc w:val="both"/>
      </w:pPr>
      <w:r>
        <w:t>Благоустройство памятников садово-паркового искусства, ис</w:t>
      </w:r>
      <w:r>
        <w:softHyphen/>
        <w:t>тории и архитектуры включает реконструкцию или реставрацию их истори</w:t>
      </w:r>
      <w:r>
        <w:softHyphen/>
        <w:t>ческого облика, планировки, озеленения, включая воссоздание ассортимента растений. Оборудование и оснащение территории парка элементами благо</w:t>
      </w:r>
      <w:r>
        <w:softHyphen/>
        <w:t>устройства рекомендуется проектировать в соответствии со сложившимся историко-культурным обликом территории, на которой он расположен (при его наличии).</w:t>
      </w:r>
    </w:p>
    <w:p w:rsidR="00B55694" w:rsidRDefault="00473676">
      <w:pPr>
        <w:pStyle w:val="20"/>
        <w:numPr>
          <w:ilvl w:val="0"/>
          <w:numId w:val="7"/>
        </w:numPr>
        <w:shd w:val="clear" w:color="auto" w:fill="auto"/>
        <w:tabs>
          <w:tab w:val="left" w:pos="1686"/>
        </w:tabs>
        <w:spacing w:after="0" w:line="322" w:lineRule="exact"/>
        <w:ind w:firstLine="740"/>
        <w:jc w:val="both"/>
      </w:pPr>
      <w:r>
        <w:t>При реконструкции объектов рекреации предусматривается: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55"/>
        </w:tabs>
        <w:spacing w:after="0" w:line="322" w:lineRule="exact"/>
        <w:ind w:firstLine="740"/>
        <w:jc w:val="both"/>
      </w:pPr>
      <w:r>
        <w:t>для лесопарков: создание экосистем, способных к устойчивому функ</w:t>
      </w:r>
      <w:r>
        <w:softHyphen/>
        <w:t>ционированию, проведение функционального зонирования территории в за</w:t>
      </w:r>
      <w:r>
        <w:softHyphen/>
        <w:t>висимости от ценности ландшафтов и насаждений с установлением предель</w:t>
      </w:r>
      <w:r>
        <w:softHyphen/>
        <w:t>ной рекреационной нагрузки, режимов использования и мероприятий благо</w:t>
      </w:r>
      <w:r>
        <w:softHyphen/>
        <w:t>устройства для различных зон лесопарка;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55"/>
        </w:tabs>
        <w:spacing w:after="0" w:line="322" w:lineRule="exact"/>
        <w:ind w:firstLine="740"/>
        <w:jc w:val="both"/>
      </w:pPr>
      <w:r>
        <w:t xml:space="preserve">для парков и садов: реконструкцию планировочной структуры (например, изменение плотности дорожной сети), </w:t>
      </w:r>
      <w:proofErr w:type="spellStart"/>
      <w:r>
        <w:t>разреживание</w:t>
      </w:r>
      <w:proofErr w:type="spellEnd"/>
      <w:r>
        <w:t xml:space="preserve"> участков с </w:t>
      </w:r>
      <w:r>
        <w:lastRenderedPageBreak/>
        <w:t>повышенной плотностью насаждений, удаление больных, старых, недекора</w:t>
      </w:r>
      <w:r>
        <w:softHyphen/>
        <w:t>тивных потерявших декоративность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322" w:lineRule="exact"/>
        <w:ind w:firstLine="740"/>
        <w:jc w:val="both"/>
      </w:pPr>
      <w:r>
        <w:t>для скверов: формирование групп со сложной вертикальной структу</w:t>
      </w:r>
      <w:r>
        <w:softHyphen/>
        <w:t>рой, удаление больных, старых и недекоративных, потерявших декоратив</w:t>
      </w:r>
      <w:r>
        <w:softHyphen/>
        <w:t>ность деревьев, создание и увеличение расстояний между краем проезжей части и ближайшим рядом деревьев, посадка за пределами зоны риска пре</w:t>
      </w:r>
      <w:r>
        <w:softHyphen/>
        <w:t>имущественно крупномерного посадочного материала с использованием специальных технологий посадки и содержания.</w:t>
      </w:r>
    </w:p>
    <w:p w:rsidR="00B55694" w:rsidRDefault="00473676">
      <w:pPr>
        <w:pStyle w:val="20"/>
        <w:numPr>
          <w:ilvl w:val="0"/>
          <w:numId w:val="7"/>
        </w:numPr>
        <w:shd w:val="clear" w:color="auto" w:fill="auto"/>
        <w:tabs>
          <w:tab w:val="left" w:pos="1666"/>
        </w:tabs>
        <w:spacing w:after="0" w:line="322" w:lineRule="exact"/>
        <w:ind w:firstLine="740"/>
        <w:jc w:val="both"/>
      </w:pPr>
      <w:proofErr w:type="gramStart"/>
      <w:r>
        <w:t>Перечень элементов благоустройства на территориях, предна</w:t>
      </w:r>
      <w:r>
        <w:softHyphen/>
        <w:t>значенных и обустроенных для организации активного массового отдыха, купания и рекреации включает: твердые виды покрытия проезда, комбиниро</w:t>
      </w:r>
      <w:r>
        <w:softHyphen/>
        <w:t>ванные - дорожек (плитка, утопленная в газон), озеленение, питьевые фон</w:t>
      </w:r>
      <w:r>
        <w:softHyphen/>
        <w:t>танчики, скамьи, урны, малые контейнеры для мусора, оборудование пляжа (навесы от солнца, лежаки, кабинки для переодевания), туалетные кабины.</w:t>
      </w:r>
      <w:proofErr w:type="gramEnd"/>
    </w:p>
    <w:p w:rsidR="00B55694" w:rsidRDefault="00473676">
      <w:pPr>
        <w:pStyle w:val="20"/>
        <w:numPr>
          <w:ilvl w:val="0"/>
          <w:numId w:val="7"/>
        </w:numPr>
        <w:shd w:val="clear" w:color="auto" w:fill="auto"/>
        <w:tabs>
          <w:tab w:val="left" w:pos="1686"/>
        </w:tabs>
        <w:spacing w:after="0" w:line="322" w:lineRule="exact"/>
        <w:ind w:firstLine="740"/>
        <w:jc w:val="both"/>
      </w:pPr>
      <w:r>
        <w:t>При проектировании озеленения территории объектов: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322" w:lineRule="exact"/>
        <w:ind w:firstLine="740"/>
        <w:jc w:val="both"/>
      </w:pPr>
      <w:r>
        <w:t>производится оценка существующей растительности, состояния дре</w:t>
      </w:r>
      <w:r>
        <w:softHyphen/>
        <w:t>весных растений и травянистого покрова;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322" w:lineRule="exact"/>
        <w:ind w:firstLine="740"/>
        <w:jc w:val="both"/>
      </w:pPr>
      <w:r>
        <w:t>производится выявление сухих поврежденных вредителями древес</w:t>
      </w:r>
      <w:r>
        <w:softHyphen/>
        <w:t>ных растений, разрабатываются мероприятия по их удалению с объектов;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1200"/>
        </w:tabs>
        <w:spacing w:after="0" w:line="322" w:lineRule="exact"/>
        <w:ind w:firstLine="740"/>
        <w:jc w:val="both"/>
      </w:pPr>
      <w:r>
        <w:t xml:space="preserve">обеспечивается сохранение травяного покрова, </w:t>
      </w:r>
      <w:proofErr w:type="spellStart"/>
      <w:r>
        <w:t>древесно</w:t>
      </w:r>
      <w:r>
        <w:softHyphen/>
        <w:t>кустарниковой</w:t>
      </w:r>
      <w:proofErr w:type="spellEnd"/>
      <w:r>
        <w:t xml:space="preserve"> и прибрежной растительности не менее</w:t>
      </w:r>
      <w:proofErr w:type="gramStart"/>
      <w:r>
        <w:t>,</w:t>
      </w:r>
      <w:proofErr w:type="gramEnd"/>
      <w:r>
        <w:t xml:space="preserve"> чем на 80% общей площади зоны отдыха;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22" w:lineRule="exact"/>
        <w:ind w:firstLine="740"/>
        <w:jc w:val="both"/>
      </w:pPr>
      <w:r>
        <w:t>обеспечивается озеленение и формирование берегов водоема (берего</w:t>
      </w:r>
      <w:r>
        <w:softHyphen/>
        <w:t>укрепительный пояс на оползневых и эродируемых склонах, склоновые водо</w:t>
      </w:r>
      <w:r>
        <w:softHyphen/>
        <w:t>задерживающие пояса - головной дренаж и пр.);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322" w:lineRule="exact"/>
        <w:ind w:firstLine="740"/>
        <w:jc w:val="both"/>
      </w:pPr>
      <w:r>
        <w:t>обеспечивается недопущение использования территории зоны отдыха для иных целей (выгуливания собак, устройства игровых городков, аттрак</w:t>
      </w:r>
      <w:r>
        <w:softHyphen/>
        <w:t>ционов и т.п.).</w:t>
      </w:r>
    </w:p>
    <w:p w:rsidR="00B55694" w:rsidRDefault="00473676">
      <w:pPr>
        <w:pStyle w:val="20"/>
        <w:numPr>
          <w:ilvl w:val="0"/>
          <w:numId w:val="7"/>
        </w:numPr>
        <w:shd w:val="clear" w:color="auto" w:fill="auto"/>
        <w:tabs>
          <w:tab w:val="left" w:pos="1662"/>
        </w:tabs>
        <w:spacing w:after="0" w:line="322" w:lineRule="exact"/>
        <w:ind w:firstLine="740"/>
        <w:jc w:val="both"/>
      </w:pPr>
      <w:r>
        <w:t>Возможно размещение ограждения, некапитальных нестацио</w:t>
      </w:r>
      <w:r>
        <w:softHyphen/>
        <w:t>нарных сооружений мелкорозничной торговли и питания, туалетных кабин.</w:t>
      </w:r>
    </w:p>
    <w:p w:rsidR="00B55694" w:rsidRDefault="00473676">
      <w:pPr>
        <w:pStyle w:val="20"/>
        <w:numPr>
          <w:ilvl w:val="0"/>
          <w:numId w:val="7"/>
        </w:numPr>
        <w:shd w:val="clear" w:color="auto" w:fill="auto"/>
        <w:tabs>
          <w:tab w:val="left" w:pos="1658"/>
        </w:tabs>
        <w:spacing w:after="0" w:line="322" w:lineRule="exact"/>
        <w:ind w:firstLine="740"/>
        <w:jc w:val="both"/>
      </w:pPr>
      <w:r>
        <w:t xml:space="preserve">На территории </w:t>
      </w:r>
      <w:r w:rsidR="00B3207F">
        <w:t>Подгоренского городского поселения Подгоренского муниципального района</w:t>
      </w:r>
      <w:r>
        <w:t xml:space="preserve"> организуются следующие виды парков: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322" w:lineRule="exact"/>
        <w:ind w:firstLine="740"/>
        <w:jc w:val="both"/>
      </w:pPr>
      <w:r>
        <w:t>многофункциональные - предназначены для периодического массово</w:t>
      </w:r>
      <w:r>
        <w:softHyphen/>
        <w:t>го отдыха, развлечения, активного и тихого отдыха, устройства аттракционов для взрослых и детей);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322" w:lineRule="exact"/>
        <w:ind w:firstLine="740"/>
        <w:jc w:val="both"/>
      </w:pPr>
      <w:proofErr w:type="gramStart"/>
      <w:r>
        <w:t>специализированные - предназначены для организации специализиро</w:t>
      </w:r>
      <w:r>
        <w:softHyphen/>
        <w:t>ванных видов отдыха;</w:t>
      </w:r>
      <w:proofErr w:type="gramEnd"/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22" w:lineRule="exact"/>
        <w:ind w:firstLine="740"/>
        <w:jc w:val="both"/>
      </w:pPr>
      <w:r>
        <w:t>парки жилых районов - предназначены для организации активного и тихого отдыха населения жилого района.</w:t>
      </w:r>
    </w:p>
    <w:p w:rsidR="00B55694" w:rsidRDefault="00473676">
      <w:pPr>
        <w:pStyle w:val="20"/>
        <w:numPr>
          <w:ilvl w:val="0"/>
          <w:numId w:val="7"/>
        </w:numPr>
        <w:shd w:val="clear" w:color="auto" w:fill="auto"/>
        <w:tabs>
          <w:tab w:val="left" w:pos="1658"/>
        </w:tabs>
        <w:spacing w:after="0" w:line="322" w:lineRule="exact"/>
        <w:ind w:firstLine="740"/>
        <w:jc w:val="both"/>
      </w:pPr>
      <w:r>
        <w:t>На территории многофункционального парка предусматривает</w:t>
      </w:r>
      <w:r>
        <w:softHyphen/>
        <w:t>ся: система аллей, дорожек и площадок, парковые сооружения (аттракционы, беседки, павильоны, туалеты и др.).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proofErr w:type="gramStart"/>
      <w:r>
        <w:t xml:space="preserve">Применяются различные виды и приемы озеленения: вертикального </w:t>
      </w:r>
      <w:r>
        <w:lastRenderedPageBreak/>
        <w:t>(</w:t>
      </w:r>
      <w:proofErr w:type="spellStart"/>
      <w:r>
        <w:t>перголы</w:t>
      </w:r>
      <w:proofErr w:type="spellEnd"/>
      <w:r>
        <w:t>, трельяжи, шпалеры), мобильного (контейнеры, вазоны), создание декоративных композиций из деревьев, кустарников, цветочного оформле</w:t>
      </w:r>
      <w:r>
        <w:softHyphen/>
        <w:t>ния, экзотических видов растений.</w:t>
      </w:r>
      <w:proofErr w:type="gramEnd"/>
    </w:p>
    <w:p w:rsidR="00B55694" w:rsidRDefault="00473676">
      <w:pPr>
        <w:pStyle w:val="20"/>
        <w:numPr>
          <w:ilvl w:val="0"/>
          <w:numId w:val="7"/>
        </w:numPr>
        <w:shd w:val="clear" w:color="auto" w:fill="auto"/>
        <w:tabs>
          <w:tab w:val="left" w:pos="1726"/>
        </w:tabs>
        <w:spacing w:after="0" w:line="322" w:lineRule="exact"/>
        <w:ind w:firstLine="740"/>
        <w:jc w:val="both"/>
      </w:pPr>
      <w:r>
        <w:t>Состав и количество парковых сооружений, элементы благо</w:t>
      </w:r>
      <w:r>
        <w:softHyphen/>
        <w:t>устройства в специализированных парках зависят от тематической направ</w:t>
      </w:r>
      <w:r>
        <w:softHyphen/>
        <w:t>ленности парка, определяются заданием на проектирование и проектным ре</w:t>
      </w:r>
      <w:r>
        <w:softHyphen/>
        <w:t>шением.</w:t>
      </w:r>
    </w:p>
    <w:p w:rsidR="00B55694" w:rsidRDefault="00473676">
      <w:pPr>
        <w:pStyle w:val="20"/>
        <w:numPr>
          <w:ilvl w:val="0"/>
          <w:numId w:val="7"/>
        </w:numPr>
        <w:shd w:val="clear" w:color="auto" w:fill="auto"/>
        <w:tabs>
          <w:tab w:val="left" w:pos="1726"/>
        </w:tabs>
        <w:spacing w:after="0" w:line="322" w:lineRule="exact"/>
        <w:ind w:firstLine="740"/>
        <w:jc w:val="both"/>
      </w:pPr>
      <w:r>
        <w:t>На территории парка жилого района предусматривается: систе</w:t>
      </w:r>
      <w:r>
        <w:softHyphen/>
        <w:t>ма аллей и дорожек, площадки (детские, тихого и активного отдыха, спор</w:t>
      </w:r>
      <w:r>
        <w:softHyphen/>
        <w:t>тивные). Рядом с территорией парка или в его составе может быть располо</w:t>
      </w:r>
      <w:r>
        <w:softHyphen/>
        <w:t>жен спортивный комплекс жилого района, детские спортивно-игровые ком</w:t>
      </w:r>
      <w:r>
        <w:softHyphen/>
        <w:t>плексы, места для катания на роликах.</w:t>
      </w:r>
    </w:p>
    <w:p w:rsidR="00B55694" w:rsidRDefault="00473676">
      <w:pPr>
        <w:pStyle w:val="20"/>
        <w:numPr>
          <w:ilvl w:val="0"/>
          <w:numId w:val="7"/>
        </w:numPr>
        <w:shd w:val="clear" w:color="auto" w:fill="auto"/>
        <w:tabs>
          <w:tab w:val="left" w:pos="1806"/>
        </w:tabs>
        <w:spacing w:after="0" w:line="322" w:lineRule="exact"/>
        <w:ind w:firstLine="740"/>
        <w:jc w:val="both"/>
      </w:pPr>
      <w:r>
        <w:t>При разработке проектных мероприятий по озеленению в пар</w:t>
      </w:r>
      <w:r>
        <w:softHyphen/>
        <w:t>ке жилого района учитываются формируемые типы пространственной струк</w:t>
      </w:r>
      <w:r>
        <w:softHyphen/>
        <w:t>туры и типы насаждений; в зависимости от функционально-планировочной организации территории предусматривается цветочное оформление с исполь</w:t>
      </w:r>
      <w:r>
        <w:softHyphen/>
        <w:t>зованием видов растений, характерных для данной климатической зоны.</w:t>
      </w:r>
    </w:p>
    <w:p w:rsidR="00B55694" w:rsidRDefault="00473676">
      <w:pPr>
        <w:pStyle w:val="20"/>
        <w:numPr>
          <w:ilvl w:val="0"/>
          <w:numId w:val="7"/>
        </w:numPr>
        <w:shd w:val="clear" w:color="auto" w:fill="auto"/>
        <w:tabs>
          <w:tab w:val="left" w:pos="1796"/>
        </w:tabs>
        <w:spacing w:after="0" w:line="322" w:lineRule="exact"/>
        <w:ind w:firstLine="740"/>
        <w:jc w:val="both"/>
      </w:pPr>
      <w:r>
        <w:t>На территории поселения возможно формирование следующих видов садов: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322" w:lineRule="exact"/>
        <w:ind w:firstLine="740"/>
        <w:jc w:val="both"/>
      </w:pPr>
      <w:r>
        <w:t>сады отдыха - предназначены для организации кратковременного от</w:t>
      </w:r>
      <w:r>
        <w:softHyphen/>
        <w:t>дыха населения и прогулок);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322" w:lineRule="exact"/>
        <w:ind w:firstLine="740"/>
        <w:jc w:val="both"/>
      </w:pPr>
      <w:r>
        <w:t>сады при сооружениях, сады-выставки (экспозиционная территория, действующая как самостоятельный объект или как часть городского парка);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22" w:lineRule="exact"/>
        <w:ind w:firstLine="740"/>
        <w:jc w:val="both"/>
      </w:pPr>
      <w:r>
        <w:t>сады на крышах - размещаются на плоских крышах жилых, обще</w:t>
      </w:r>
      <w:r>
        <w:softHyphen/>
        <w:t>ственных и производственных зданий и сооружений в целях создания среды для кратковременного отдыха, благоприятных эстетических и микроклима</w:t>
      </w:r>
      <w:r>
        <w:softHyphen/>
        <w:t>тических условий) и др.</w:t>
      </w:r>
    </w:p>
    <w:p w:rsidR="00B55694" w:rsidRDefault="00473676">
      <w:pPr>
        <w:pStyle w:val="20"/>
        <w:numPr>
          <w:ilvl w:val="0"/>
          <w:numId w:val="7"/>
        </w:numPr>
        <w:shd w:val="clear" w:color="auto" w:fill="auto"/>
        <w:tabs>
          <w:tab w:val="left" w:pos="1801"/>
        </w:tabs>
        <w:spacing w:after="0" w:line="322" w:lineRule="exact"/>
        <w:ind w:firstLine="740"/>
        <w:jc w:val="both"/>
      </w:pPr>
      <w:r>
        <w:t>Перечень элементов благоустройства на территории сада от</w:t>
      </w:r>
      <w:r>
        <w:softHyphen/>
        <w:t>дыха и прогулок включает: твердые виды покрытия дорожек в виде плиточ</w:t>
      </w:r>
      <w:r>
        <w:softHyphen/>
        <w:t>ного мощения, элементы сопряжения поверхностей, озеленение, скамьи, ур</w:t>
      </w:r>
      <w:r>
        <w:softHyphen/>
        <w:t>ны, нестационарные торговые объекты, осветительное оборудование.</w:t>
      </w:r>
    </w:p>
    <w:p w:rsidR="00B55694" w:rsidRDefault="00473676">
      <w:pPr>
        <w:pStyle w:val="20"/>
        <w:numPr>
          <w:ilvl w:val="0"/>
          <w:numId w:val="7"/>
        </w:numPr>
        <w:shd w:val="clear" w:color="auto" w:fill="auto"/>
        <w:tabs>
          <w:tab w:val="left" w:pos="1806"/>
        </w:tabs>
        <w:spacing w:after="0" w:line="322" w:lineRule="exact"/>
        <w:ind w:firstLine="740"/>
        <w:jc w:val="both"/>
      </w:pPr>
      <w:r>
        <w:t>На территориях рекреационного назначения предусматривает</w:t>
      </w:r>
      <w:r>
        <w:softHyphen/>
        <w:t>ся колористическое решение покрытия, размещение водных устройств, эле</w:t>
      </w:r>
      <w:r>
        <w:softHyphen/>
        <w:t xml:space="preserve">ментов декоративно-прикладного оформления, оборудования </w:t>
      </w:r>
      <w:proofErr w:type="spellStart"/>
      <w:r>
        <w:t>архитектурно</w:t>
      </w:r>
      <w:r>
        <w:softHyphen/>
        <w:t>декоративного</w:t>
      </w:r>
      <w:proofErr w:type="spellEnd"/>
      <w:r>
        <w:t xml:space="preserve"> освещения, формирование пейзажного характера озеленения. </w:t>
      </w:r>
      <w:proofErr w:type="gramStart"/>
      <w:r>
        <w:t>Возможно</w:t>
      </w:r>
      <w:proofErr w:type="gramEnd"/>
      <w:r>
        <w:t xml:space="preserve"> предусматривать размещение ограждения, некапитальных неста</w:t>
      </w:r>
      <w:r>
        <w:softHyphen/>
        <w:t>ционарных сооружений питания (летние кафе).</w:t>
      </w:r>
    </w:p>
    <w:p w:rsidR="00B55694" w:rsidRDefault="00473676">
      <w:pPr>
        <w:pStyle w:val="20"/>
        <w:numPr>
          <w:ilvl w:val="0"/>
          <w:numId w:val="8"/>
        </w:numPr>
        <w:shd w:val="clear" w:color="auto" w:fill="auto"/>
        <w:tabs>
          <w:tab w:val="left" w:pos="1726"/>
        </w:tabs>
        <w:spacing w:after="0" w:line="322" w:lineRule="exact"/>
        <w:ind w:firstLine="740"/>
        <w:jc w:val="both"/>
      </w:pPr>
      <w:r>
        <w:t>Проектирование сада на крыше кроме решения задач озелене</w:t>
      </w:r>
      <w:r>
        <w:softHyphen/>
        <w:t>ния обычно требует учета комплекса внешних (климатических, экологиче</w:t>
      </w:r>
      <w:r>
        <w:softHyphen/>
        <w:t>ских) и внутренних (механические нагрузки, влажностный и температурный режим здания) факторов. Перечень элементов благоустройства сада на кры</w:t>
      </w:r>
      <w:r>
        <w:softHyphen/>
        <w:t>ше необходимо определять проектным решением.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3.1.7.15. Перечень элементов благоустройства на территории скверов включает: твердые виды покрытия дорожек и площадок, элементы сопряже</w:t>
      </w:r>
      <w:r>
        <w:softHyphen/>
        <w:t>ния поверхностей, озеленение, скамьи, урны или малые контейнеры для му</w:t>
      </w:r>
      <w:r>
        <w:softHyphen/>
        <w:t xml:space="preserve">сора, осветительное оборудование, оборудование </w:t>
      </w:r>
      <w:proofErr w:type="spellStart"/>
      <w:r>
        <w:t>архитектурно</w:t>
      </w:r>
      <w:r>
        <w:softHyphen/>
        <w:t>декоративного</w:t>
      </w:r>
      <w:proofErr w:type="spellEnd"/>
      <w:r>
        <w:t xml:space="preserve"> </w:t>
      </w:r>
      <w:r>
        <w:lastRenderedPageBreak/>
        <w:t>освещения.</w:t>
      </w:r>
    </w:p>
    <w:p w:rsidR="00B55694" w:rsidRDefault="00473676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490"/>
        </w:tabs>
        <w:spacing w:before="0"/>
        <w:ind w:firstLine="740"/>
        <w:jc w:val="both"/>
      </w:pPr>
      <w:bookmarkStart w:id="9" w:name="bookmark8"/>
      <w:r>
        <w:t>Территории городских лесов.</w:t>
      </w:r>
      <w:bookmarkEnd w:id="9"/>
    </w:p>
    <w:p w:rsidR="00B55694" w:rsidRDefault="00473676">
      <w:pPr>
        <w:pStyle w:val="20"/>
        <w:numPr>
          <w:ilvl w:val="0"/>
          <w:numId w:val="9"/>
        </w:numPr>
        <w:shd w:val="clear" w:color="auto" w:fill="auto"/>
        <w:tabs>
          <w:tab w:val="left" w:pos="986"/>
        </w:tabs>
        <w:spacing w:after="0" w:line="322" w:lineRule="exact"/>
        <w:ind w:firstLine="740"/>
        <w:jc w:val="both"/>
      </w:pPr>
      <w:r>
        <w:t xml:space="preserve">Городские леса выполняют функции защиты природных и иных объектов, подлежат освоению в целях сохранения </w:t>
      </w:r>
      <w:proofErr w:type="spellStart"/>
      <w:r>
        <w:t>средообразующих</w:t>
      </w:r>
      <w:proofErr w:type="spellEnd"/>
      <w:r>
        <w:t xml:space="preserve">, </w:t>
      </w:r>
      <w:proofErr w:type="spellStart"/>
      <w:r>
        <w:t>водо</w:t>
      </w:r>
      <w:r>
        <w:softHyphen/>
        <w:t>охранных</w:t>
      </w:r>
      <w:proofErr w:type="spellEnd"/>
      <w:r>
        <w:t>, защитных, санитарно-гигиенических, оздоровительных и иных полезных функций лесов с использованием таких лесов в соответствии с це</w:t>
      </w:r>
      <w:r>
        <w:softHyphen/>
        <w:t>левым назначением в порядке, установленном действующим законодатель</w:t>
      </w:r>
      <w:r>
        <w:softHyphen/>
        <w:t>ством.</w:t>
      </w:r>
    </w:p>
    <w:p w:rsidR="00B55694" w:rsidRDefault="00473676">
      <w:pPr>
        <w:pStyle w:val="20"/>
        <w:numPr>
          <w:ilvl w:val="0"/>
          <w:numId w:val="9"/>
        </w:numPr>
        <w:shd w:val="clear" w:color="auto" w:fill="auto"/>
        <w:tabs>
          <w:tab w:val="left" w:pos="1681"/>
        </w:tabs>
        <w:spacing w:after="0" w:line="322" w:lineRule="exact"/>
        <w:ind w:firstLine="740"/>
        <w:jc w:val="both"/>
      </w:pPr>
      <w:r>
        <w:t>Границы земель, на которых располагаются городские леса, определяются и закрепляются в соответствии с действующим законодатель</w:t>
      </w:r>
      <w:r>
        <w:softHyphen/>
        <w:t>ством.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Границы городских лесов должны быть обозначены в натуре лесохо</w:t>
      </w:r>
      <w:r>
        <w:softHyphen/>
        <w:t>зяйственными знаками.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Изменение границ городских лесов, которое может привести к умень</w:t>
      </w:r>
      <w:r>
        <w:softHyphen/>
        <w:t>шению их площади, не допускается.</w:t>
      </w:r>
    </w:p>
    <w:p w:rsidR="00B55694" w:rsidRDefault="00473676">
      <w:pPr>
        <w:pStyle w:val="20"/>
        <w:numPr>
          <w:ilvl w:val="0"/>
          <w:numId w:val="9"/>
        </w:numPr>
        <w:shd w:val="clear" w:color="auto" w:fill="auto"/>
        <w:tabs>
          <w:tab w:val="left" w:pos="1686"/>
        </w:tabs>
        <w:spacing w:after="0" w:line="322" w:lineRule="exact"/>
        <w:ind w:firstLine="740"/>
        <w:jc w:val="both"/>
      </w:pPr>
      <w:r>
        <w:t>Организация мероприятий по использованию, охране, защите и воспроизводству городских лесов, расположенных в границах поселения, осуществляется в порядке, установленном действующим законода</w:t>
      </w:r>
      <w:r>
        <w:softHyphen/>
        <w:t>тельством.</w:t>
      </w:r>
    </w:p>
    <w:p w:rsidR="00B55694" w:rsidRDefault="00473676">
      <w:pPr>
        <w:pStyle w:val="20"/>
        <w:numPr>
          <w:ilvl w:val="0"/>
          <w:numId w:val="9"/>
        </w:numPr>
        <w:shd w:val="clear" w:color="auto" w:fill="auto"/>
        <w:tabs>
          <w:tab w:val="left" w:pos="1711"/>
        </w:tabs>
        <w:spacing w:after="0" w:line="322" w:lineRule="exact"/>
        <w:ind w:firstLine="740"/>
        <w:jc w:val="both"/>
      </w:pPr>
      <w:r>
        <w:t>На территории городских лесов запрещается: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47"/>
        </w:tabs>
        <w:spacing w:after="0" w:line="322" w:lineRule="exact"/>
        <w:ind w:firstLine="740"/>
        <w:jc w:val="both"/>
      </w:pPr>
      <w:r>
        <w:t>использование токсичных химических препаратов для охраны и за</w:t>
      </w:r>
      <w:r>
        <w:softHyphen/>
        <w:t>щиты лесов, в том числе в научных целях;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77"/>
        </w:tabs>
        <w:spacing w:after="0" w:line="322" w:lineRule="exact"/>
        <w:ind w:firstLine="740"/>
        <w:jc w:val="both"/>
      </w:pPr>
      <w:r>
        <w:t>осуществление видов деятельности в сфере охотничьего хозяйства;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77"/>
        </w:tabs>
        <w:spacing w:after="0" w:line="322" w:lineRule="exact"/>
        <w:ind w:firstLine="740"/>
        <w:jc w:val="both"/>
      </w:pPr>
      <w:r>
        <w:t>ведение сельского хозяйства;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77"/>
        </w:tabs>
        <w:spacing w:after="0" w:line="322" w:lineRule="exact"/>
        <w:ind w:firstLine="740"/>
        <w:jc w:val="both"/>
      </w:pPr>
      <w:r>
        <w:t>разработка месторождений полезных ископаемых;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37"/>
        </w:tabs>
        <w:spacing w:after="0" w:line="322" w:lineRule="exact"/>
        <w:ind w:firstLine="740"/>
        <w:jc w:val="both"/>
      </w:pPr>
      <w:r>
        <w:t>размещение объектов капитального строительства, за исключением гидротехнических сооружений;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47"/>
        </w:tabs>
        <w:spacing w:after="0" w:line="322" w:lineRule="exact"/>
        <w:ind w:firstLine="740"/>
        <w:jc w:val="both"/>
      </w:pPr>
      <w:r>
        <w:t>уничтожение (разорение) муравейников, гнезд, нор или других мест обитания животных;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after="0" w:line="322" w:lineRule="exact"/>
        <w:ind w:firstLine="740"/>
        <w:jc w:val="both"/>
      </w:pPr>
      <w:r>
        <w:t>уничтожение либо повреждение мелиоративных систем, расположен</w:t>
      </w:r>
      <w:r>
        <w:softHyphen/>
        <w:t>ных в лесах;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47"/>
        </w:tabs>
        <w:spacing w:after="0" w:line="322" w:lineRule="exact"/>
        <w:ind w:firstLine="740"/>
        <w:jc w:val="both"/>
      </w:pPr>
      <w:r>
        <w:t>загрязнение промышленными, строительными и бытовыми отходами, сточными водами и другими выбросами, оказывающими вредное воздей</w:t>
      </w:r>
      <w:r>
        <w:softHyphen/>
        <w:t>ствие на растения, зеленые насаждения;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77"/>
        </w:tabs>
        <w:spacing w:after="0" w:line="322" w:lineRule="exact"/>
        <w:ind w:firstLine="740"/>
        <w:jc w:val="both"/>
      </w:pPr>
      <w:r>
        <w:t>сжигание бытового и промышленного мусора;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77"/>
        </w:tabs>
        <w:spacing w:after="0" w:line="322" w:lineRule="exact"/>
        <w:ind w:firstLine="740"/>
        <w:jc w:val="both"/>
      </w:pPr>
      <w:r>
        <w:t>самовольная рубка деревьев и кустарников;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322" w:lineRule="exact"/>
        <w:ind w:firstLine="740"/>
        <w:jc w:val="both"/>
      </w:pPr>
      <w:r>
        <w:t>проезд транспортных средств и иных механизмов по произвольным, неустановленным маршрутам, стоянка и мойка автотранспортных средств и других видов самоходной техники вне установленных мест;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after="0" w:line="322" w:lineRule="exact"/>
        <w:ind w:firstLine="740"/>
        <w:jc w:val="both"/>
      </w:pPr>
      <w:r>
        <w:t>выжигание хвороста, лесной подстилки, сухой травы и других горю</w:t>
      </w:r>
      <w:r>
        <w:softHyphen/>
        <w:t>чих лесных материалов;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37"/>
        </w:tabs>
        <w:spacing w:after="0" w:line="322" w:lineRule="exact"/>
        <w:ind w:firstLine="740"/>
        <w:jc w:val="both"/>
      </w:pPr>
      <w:r>
        <w:t>делать на деревьях надрезы, надписи, забивать в деревья крючки и гвозди для подвешивания гамаков, качелей, веревок, проводов.</w:t>
      </w:r>
    </w:p>
    <w:p w:rsidR="00B55694" w:rsidRDefault="00473676">
      <w:pPr>
        <w:pStyle w:val="20"/>
        <w:numPr>
          <w:ilvl w:val="0"/>
          <w:numId w:val="9"/>
        </w:numPr>
        <w:shd w:val="clear" w:color="auto" w:fill="auto"/>
        <w:tabs>
          <w:tab w:val="left" w:pos="1691"/>
        </w:tabs>
        <w:spacing w:after="0" w:line="322" w:lineRule="exact"/>
        <w:ind w:firstLine="740"/>
        <w:jc w:val="both"/>
      </w:pPr>
      <w:r>
        <w:t>Граждане имеют право свободно и бесплатно находиться на территории городских лесов, собирать для собственных нужд дикорастущие плоды, ягоды, орехи, грибы, лекарственные растения, участвовать в культур</w:t>
      </w:r>
      <w:r>
        <w:softHyphen/>
        <w:t>но-оздоровительных, туристических и спортивных мероприятиях.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lastRenderedPageBreak/>
        <w:t>Пребывание граждан в лесах может быть ограничено в соответствии с действующим законодательством в целях обеспечения:</w:t>
      </w:r>
    </w:p>
    <w:p w:rsidR="00B55694" w:rsidRDefault="00473676">
      <w:pPr>
        <w:pStyle w:val="20"/>
        <w:numPr>
          <w:ilvl w:val="0"/>
          <w:numId w:val="10"/>
        </w:numPr>
        <w:shd w:val="clear" w:color="auto" w:fill="auto"/>
        <w:tabs>
          <w:tab w:val="left" w:pos="1107"/>
        </w:tabs>
        <w:spacing w:after="0" w:line="322" w:lineRule="exact"/>
        <w:ind w:firstLine="740"/>
        <w:jc w:val="both"/>
      </w:pPr>
      <w:r>
        <w:t>пожарной безопасности и санитарной безопасности в лесах;</w:t>
      </w:r>
    </w:p>
    <w:p w:rsidR="00B55694" w:rsidRDefault="00473676">
      <w:pPr>
        <w:pStyle w:val="20"/>
        <w:numPr>
          <w:ilvl w:val="0"/>
          <w:numId w:val="10"/>
        </w:numPr>
        <w:shd w:val="clear" w:color="auto" w:fill="auto"/>
        <w:tabs>
          <w:tab w:val="left" w:pos="1131"/>
        </w:tabs>
        <w:spacing w:after="0" w:line="322" w:lineRule="exact"/>
        <w:ind w:firstLine="740"/>
        <w:jc w:val="both"/>
      </w:pPr>
      <w:r>
        <w:t>безопасности граждан при выполнении работ.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proofErr w:type="gramStart"/>
      <w:r>
        <w:t xml:space="preserve">Г </w:t>
      </w:r>
      <w:proofErr w:type="spellStart"/>
      <w:r>
        <w:t>раждане</w:t>
      </w:r>
      <w:proofErr w:type="spellEnd"/>
      <w:proofErr w:type="gramEnd"/>
      <w:r>
        <w:t xml:space="preserve"> обязаны соблюдать правила пожарной безопасности в лесах и не причинять вреда окружающей среде и лесным ресурсам.</w:t>
      </w:r>
    </w:p>
    <w:p w:rsidR="00B55694" w:rsidRDefault="00473676">
      <w:pPr>
        <w:pStyle w:val="20"/>
        <w:numPr>
          <w:ilvl w:val="0"/>
          <w:numId w:val="11"/>
        </w:numPr>
        <w:shd w:val="clear" w:color="auto" w:fill="auto"/>
        <w:tabs>
          <w:tab w:val="left" w:pos="1692"/>
        </w:tabs>
        <w:spacing w:after="0" w:line="322" w:lineRule="exact"/>
        <w:ind w:firstLine="740"/>
        <w:jc w:val="both"/>
      </w:pPr>
      <w:r>
        <w:t>При осуществлении рекреационной деятельности на лесных участках допускается организация: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53"/>
        </w:tabs>
        <w:spacing w:after="0" w:line="322" w:lineRule="exact"/>
        <w:ind w:firstLine="740"/>
        <w:jc w:val="both"/>
      </w:pPr>
      <w:r>
        <w:t>культурно-массовых мероприятий на специально отведенных местах, пешеходных, велосипедных и лыжных прогулок, спортивных соревнований по отдельным видам спорта, специфика которых соответствует проведению соревнований в городских лесах и сохранению их защитных функций;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58"/>
        </w:tabs>
        <w:spacing w:after="604" w:line="322" w:lineRule="exact"/>
        <w:ind w:firstLine="740"/>
        <w:jc w:val="both"/>
      </w:pPr>
      <w:r>
        <w:t xml:space="preserve">мероприятий по благоустройству (размещение </w:t>
      </w:r>
      <w:proofErr w:type="spellStart"/>
      <w:r>
        <w:t>дорожно-тропиночной</w:t>
      </w:r>
      <w:proofErr w:type="spellEnd"/>
      <w:r>
        <w:t xml:space="preserve"> сети, информационных стендов и аншлагов по природоохранной тематике, лесной мебели, навесов от дождя, указателей направления движения, контей</w:t>
      </w:r>
      <w:r>
        <w:softHyphen/>
        <w:t>неров для сбора и хранения мусора, мест для разведения костров).</w:t>
      </w:r>
    </w:p>
    <w:p w:rsidR="00B55694" w:rsidRPr="008B4224" w:rsidRDefault="00473676" w:rsidP="005029D8">
      <w:pPr>
        <w:pStyle w:val="30"/>
        <w:numPr>
          <w:ilvl w:val="0"/>
          <w:numId w:val="4"/>
        </w:numPr>
        <w:shd w:val="clear" w:color="auto" w:fill="auto"/>
        <w:tabs>
          <w:tab w:val="left" w:pos="1169"/>
        </w:tabs>
        <w:spacing w:before="0" w:after="296"/>
        <w:ind w:left="600"/>
        <w:jc w:val="center"/>
      </w:pPr>
      <w:r w:rsidRPr="008B4224">
        <w:t xml:space="preserve">Общие требования к состоянию и облику зданий различного назначения и разной формы собственности на территории </w:t>
      </w:r>
      <w:r w:rsidR="00B3207F" w:rsidRPr="008B4224">
        <w:t>Подгоренского городского поселения Подгоренского муниципального района</w:t>
      </w:r>
      <w:r w:rsidR="005029D8" w:rsidRPr="008B4224">
        <w:t xml:space="preserve"> Воронежской области</w:t>
      </w:r>
    </w:p>
    <w:p w:rsidR="00B55694" w:rsidRPr="008B4224" w:rsidRDefault="00473676">
      <w:pPr>
        <w:pStyle w:val="20"/>
        <w:numPr>
          <w:ilvl w:val="0"/>
          <w:numId w:val="12"/>
        </w:numPr>
        <w:shd w:val="clear" w:color="auto" w:fill="auto"/>
        <w:tabs>
          <w:tab w:val="left" w:pos="1646"/>
        </w:tabs>
        <w:spacing w:after="0" w:line="322" w:lineRule="exact"/>
        <w:ind w:firstLine="740"/>
        <w:jc w:val="both"/>
      </w:pPr>
      <w:r w:rsidRPr="008B4224">
        <w:t>К зданиям и сооружениям, фасады которых определяют архитектурный облик сложившейся застройки населенных пунктов поселения, относятся все расположенные на территории населенных пунктов (эксплуатируемые, строящиеся, реконструируемые или капитально ремонтируемые):</w:t>
      </w:r>
    </w:p>
    <w:p w:rsidR="00B55694" w:rsidRPr="008B422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322" w:lineRule="exact"/>
        <w:ind w:firstLine="740"/>
        <w:jc w:val="both"/>
      </w:pPr>
      <w:r w:rsidRPr="008B4224">
        <w:t>здания административного и общественно-культурного назначения;</w:t>
      </w:r>
    </w:p>
    <w:p w:rsidR="00B55694" w:rsidRPr="008B422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322" w:lineRule="exact"/>
        <w:ind w:firstLine="740"/>
        <w:jc w:val="both"/>
      </w:pPr>
      <w:r w:rsidRPr="008B4224">
        <w:t>жилые здания;</w:t>
      </w:r>
    </w:p>
    <w:p w:rsidR="00B55694" w:rsidRPr="008B422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322" w:lineRule="exact"/>
        <w:ind w:firstLine="740"/>
        <w:jc w:val="both"/>
      </w:pPr>
      <w:r w:rsidRPr="008B4224">
        <w:t>здания и сооружения производственного и иного назначения;</w:t>
      </w:r>
    </w:p>
    <w:p w:rsidR="00B55694" w:rsidRPr="008B422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58"/>
        </w:tabs>
        <w:spacing w:after="0" w:line="322" w:lineRule="exact"/>
        <w:ind w:firstLine="740"/>
        <w:jc w:val="both"/>
      </w:pPr>
      <w:r w:rsidRPr="008B4224">
        <w:t>сооружения облегченного типа (торговые павильоны, киоски, гаражи и прочие аналогичные объекты);</w:t>
      </w:r>
    </w:p>
    <w:p w:rsidR="00B55694" w:rsidRPr="008B422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1128"/>
        </w:tabs>
        <w:spacing w:after="0" w:line="322" w:lineRule="exact"/>
        <w:ind w:firstLine="740"/>
        <w:jc w:val="both"/>
      </w:pPr>
      <w:r w:rsidRPr="008B4224">
        <w:t>ограждения и другие стационарные архитектурные формы, размещенные на прилегающих к зданиям, строениям, сооружениям земельных участках.</w:t>
      </w:r>
    </w:p>
    <w:p w:rsidR="00B55694" w:rsidRPr="008B4224" w:rsidRDefault="00473676">
      <w:pPr>
        <w:pStyle w:val="20"/>
        <w:numPr>
          <w:ilvl w:val="0"/>
          <w:numId w:val="12"/>
        </w:numPr>
        <w:shd w:val="clear" w:color="auto" w:fill="auto"/>
        <w:tabs>
          <w:tab w:val="left" w:pos="1506"/>
        </w:tabs>
        <w:spacing w:after="0" w:line="322" w:lineRule="exact"/>
        <w:ind w:firstLine="740"/>
        <w:jc w:val="both"/>
      </w:pPr>
      <w:proofErr w:type="gramStart"/>
      <w:r w:rsidRPr="008B4224">
        <w:t>Архитектурное решение</w:t>
      </w:r>
      <w:proofErr w:type="gramEnd"/>
      <w:r w:rsidRPr="008B4224">
        <w:t xml:space="preserve"> фасадов объекта формируется с учетом:</w:t>
      </w:r>
    </w:p>
    <w:p w:rsidR="00B55694" w:rsidRPr="008B422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1128"/>
        </w:tabs>
        <w:spacing w:after="0" w:line="322" w:lineRule="exact"/>
        <w:ind w:firstLine="740"/>
        <w:jc w:val="both"/>
      </w:pPr>
      <w:proofErr w:type="gramStart"/>
      <w:r w:rsidRPr="008B4224">
        <w:t>функционального назначения объекта (жилое, промышленное, административное, культурно-просветительское, физкультурно-спортивное и т.д.);</w:t>
      </w:r>
      <w:proofErr w:type="gramEnd"/>
    </w:p>
    <w:p w:rsidR="00B55694" w:rsidRPr="008B422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322" w:lineRule="exact"/>
        <w:ind w:firstLine="740"/>
        <w:jc w:val="both"/>
      </w:pPr>
      <w:r w:rsidRPr="008B4224">
        <w:t>местоположения объекта в структуре населенных пунктов поселения;</w:t>
      </w:r>
    </w:p>
    <w:p w:rsidR="00B55694" w:rsidRPr="008B422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58"/>
        </w:tabs>
        <w:spacing w:after="0" w:line="322" w:lineRule="exact"/>
        <w:ind w:firstLine="740"/>
        <w:jc w:val="both"/>
      </w:pPr>
      <w:r w:rsidRPr="008B4224">
        <w:t>зон визуального восприятия (участие в формировании силуэта и/или панорамы, визуальный акцент, визуальная доминанта);</w:t>
      </w:r>
    </w:p>
    <w:p w:rsidR="00B55694" w:rsidRPr="008B422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1128"/>
        </w:tabs>
        <w:spacing w:after="0" w:line="322" w:lineRule="exact"/>
        <w:ind w:firstLine="740"/>
        <w:jc w:val="both"/>
      </w:pPr>
      <w:r w:rsidRPr="008B4224">
        <w:t xml:space="preserve">типа (архетип и стилистика), архитектурной </w:t>
      </w:r>
      <w:proofErr w:type="spellStart"/>
      <w:r w:rsidRPr="008B4224">
        <w:t>колористики</w:t>
      </w:r>
      <w:proofErr w:type="spellEnd"/>
      <w:r w:rsidRPr="008B4224">
        <w:t xml:space="preserve"> окружающей застройки;</w:t>
      </w:r>
    </w:p>
    <w:p w:rsidR="00B55694" w:rsidRPr="008B422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1128"/>
        </w:tabs>
        <w:spacing w:after="0" w:line="322" w:lineRule="exact"/>
        <w:ind w:firstLine="740"/>
        <w:jc w:val="both"/>
      </w:pPr>
      <w:r w:rsidRPr="008B4224">
        <w:t xml:space="preserve">тектоники объекта (пластически разработанная, художественно </w:t>
      </w:r>
      <w:r w:rsidRPr="008B4224">
        <w:lastRenderedPageBreak/>
        <w:t>осмысленная, в том числе цветом, конструкция объекта);</w:t>
      </w:r>
    </w:p>
    <w:p w:rsidR="00B55694" w:rsidRPr="008B422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322" w:lineRule="exact"/>
        <w:ind w:firstLine="740"/>
        <w:jc w:val="both"/>
      </w:pPr>
      <w:r w:rsidRPr="008B4224">
        <w:t>материала существующих ограждающих конструкций.</w:t>
      </w:r>
    </w:p>
    <w:p w:rsidR="00B55694" w:rsidRPr="008B4224" w:rsidRDefault="00473676">
      <w:pPr>
        <w:pStyle w:val="20"/>
        <w:numPr>
          <w:ilvl w:val="0"/>
          <w:numId w:val="12"/>
        </w:numPr>
        <w:shd w:val="clear" w:color="auto" w:fill="auto"/>
        <w:tabs>
          <w:tab w:val="left" w:pos="1587"/>
        </w:tabs>
        <w:spacing w:after="0" w:line="322" w:lineRule="exact"/>
        <w:ind w:firstLine="740"/>
        <w:jc w:val="both"/>
      </w:pPr>
      <w:r w:rsidRPr="008B4224">
        <w:t xml:space="preserve">Формирование </w:t>
      </w:r>
      <w:proofErr w:type="gramStart"/>
      <w:r w:rsidRPr="008B4224">
        <w:t>архитектурного решения</w:t>
      </w:r>
      <w:proofErr w:type="gramEnd"/>
      <w:r w:rsidRPr="008B4224">
        <w:t xml:space="preserve"> фасадов зданий, строений, сооружений, являющихся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 Оформление колористических решений фасадов зданий, строений, сооружений, являющихся объектами культурного наследия, производится в составе соответствующей проектной документации.</w:t>
      </w:r>
    </w:p>
    <w:p w:rsidR="00B55694" w:rsidRPr="008B4224" w:rsidRDefault="00473676">
      <w:pPr>
        <w:pStyle w:val="20"/>
        <w:numPr>
          <w:ilvl w:val="0"/>
          <w:numId w:val="12"/>
        </w:numPr>
        <w:shd w:val="clear" w:color="auto" w:fill="auto"/>
        <w:tabs>
          <w:tab w:val="left" w:pos="1455"/>
        </w:tabs>
        <w:spacing w:after="0" w:line="322" w:lineRule="exact"/>
        <w:ind w:firstLine="740"/>
        <w:jc w:val="both"/>
      </w:pPr>
      <w:r w:rsidRPr="008B4224">
        <w:t xml:space="preserve">Проектирование оформления и оборудования зданий, строений, сооружений включает в себя колористическое решение внешних поверхностей стен, отделку крыши, оборудование конструктивных элементов объекта (входные группы, цоколи, и др.), размещение антенн, водосточных труб, </w:t>
      </w:r>
      <w:proofErr w:type="spellStart"/>
      <w:r w:rsidRPr="008B4224">
        <w:t>отмостки</w:t>
      </w:r>
      <w:proofErr w:type="spellEnd"/>
      <w:r w:rsidRPr="008B4224">
        <w:t>, домовых знаков.</w:t>
      </w:r>
    </w:p>
    <w:p w:rsidR="00B55694" w:rsidRPr="008B4224" w:rsidRDefault="00473676">
      <w:pPr>
        <w:pStyle w:val="20"/>
        <w:numPr>
          <w:ilvl w:val="0"/>
          <w:numId w:val="12"/>
        </w:numPr>
        <w:shd w:val="clear" w:color="auto" w:fill="auto"/>
        <w:tabs>
          <w:tab w:val="left" w:pos="1587"/>
        </w:tabs>
        <w:spacing w:after="0" w:line="322" w:lineRule="exact"/>
        <w:ind w:firstLine="740"/>
        <w:jc w:val="both"/>
      </w:pPr>
      <w:r w:rsidRPr="008B4224">
        <w:t>Колористическое решение зданий, строений, сооружений проектируется с учетом концепции общего цветового решения застройки улиц и территорий поселения.</w:t>
      </w:r>
    </w:p>
    <w:p w:rsidR="00B55694" w:rsidRPr="008B4224" w:rsidRDefault="00473676">
      <w:pPr>
        <w:pStyle w:val="20"/>
        <w:numPr>
          <w:ilvl w:val="0"/>
          <w:numId w:val="12"/>
        </w:numPr>
        <w:shd w:val="clear" w:color="auto" w:fill="auto"/>
        <w:tabs>
          <w:tab w:val="left" w:pos="1475"/>
        </w:tabs>
        <w:spacing w:after="0" w:line="322" w:lineRule="exact"/>
        <w:ind w:firstLine="740"/>
        <w:jc w:val="both"/>
      </w:pPr>
      <w:r w:rsidRPr="008B4224">
        <w:t>Под изменением внешнего вида фасадов понимается:</w:t>
      </w:r>
    </w:p>
    <w:p w:rsidR="00B55694" w:rsidRPr="008B422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61"/>
        </w:tabs>
        <w:spacing w:after="0" w:line="322" w:lineRule="exact"/>
        <w:ind w:firstLine="740"/>
        <w:jc w:val="both"/>
      </w:pPr>
      <w:proofErr w:type="gramStart"/>
      <w:r w:rsidRPr="008B4224">
        <w:t>создание, изменение или ликвидация крылец, навесов, козырьков, карнизов, балконов, лоджий, веранд, террас, эркеров, декоративных элементов, дверных, витринных, арочных и оконных проемов;</w:t>
      </w:r>
      <w:proofErr w:type="gramEnd"/>
    </w:p>
    <w:p w:rsidR="00B55694" w:rsidRPr="008B422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61"/>
        </w:tabs>
        <w:spacing w:after="0" w:line="322" w:lineRule="exact"/>
        <w:ind w:firstLine="740"/>
        <w:jc w:val="both"/>
      </w:pPr>
      <w:r w:rsidRPr="008B4224">
        <w:t>замена облицовочного материала;</w:t>
      </w:r>
    </w:p>
    <w:p w:rsidR="00B55694" w:rsidRPr="008B422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61"/>
        </w:tabs>
        <w:spacing w:after="0" w:line="322" w:lineRule="exact"/>
        <w:ind w:firstLine="740"/>
        <w:jc w:val="both"/>
      </w:pPr>
      <w:r w:rsidRPr="008B4224">
        <w:t>покраска фасада, его частей в цвет, отличающийся от цвета здания;</w:t>
      </w:r>
    </w:p>
    <w:p w:rsidR="00B55694" w:rsidRPr="008B422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61"/>
        </w:tabs>
        <w:spacing w:after="0" w:line="322" w:lineRule="exact"/>
        <w:ind w:firstLine="740"/>
        <w:jc w:val="both"/>
      </w:pPr>
      <w:r w:rsidRPr="008B4224">
        <w:t>изменение конструкции крыши, материала кровли, элементов безопасности крыши, элементов организованного наружного водостока;</w:t>
      </w:r>
    </w:p>
    <w:p w:rsidR="00B55694" w:rsidRPr="008B422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61"/>
        </w:tabs>
        <w:spacing w:after="0" w:line="322" w:lineRule="exact"/>
        <w:ind w:firstLine="740"/>
        <w:jc w:val="both"/>
      </w:pPr>
      <w:r w:rsidRPr="008B4224">
        <w:t>установка (крепление) или демонтаж дополнительных элементов и устройств (флагштоки, указатели).</w:t>
      </w:r>
    </w:p>
    <w:p w:rsidR="00B55694" w:rsidRPr="008B4224" w:rsidRDefault="00473676">
      <w:pPr>
        <w:pStyle w:val="20"/>
        <w:numPr>
          <w:ilvl w:val="0"/>
          <w:numId w:val="12"/>
        </w:numPr>
        <w:shd w:val="clear" w:color="auto" w:fill="auto"/>
        <w:tabs>
          <w:tab w:val="left" w:pos="1441"/>
        </w:tabs>
        <w:spacing w:after="0" w:line="322" w:lineRule="exact"/>
        <w:ind w:firstLine="740"/>
        <w:jc w:val="both"/>
      </w:pPr>
      <w:r w:rsidRPr="008B4224">
        <w:t>При проектировании входных групп, обновлении, изменении фасадов зданий, сооружений не допускается:</w:t>
      </w:r>
    </w:p>
    <w:p w:rsidR="00B55694" w:rsidRPr="008B4224" w:rsidRDefault="00473676">
      <w:pPr>
        <w:pStyle w:val="20"/>
        <w:numPr>
          <w:ilvl w:val="0"/>
          <w:numId w:val="13"/>
        </w:numPr>
        <w:shd w:val="clear" w:color="auto" w:fill="auto"/>
        <w:tabs>
          <w:tab w:val="left" w:pos="1184"/>
        </w:tabs>
        <w:spacing w:after="0" w:line="322" w:lineRule="exact"/>
        <w:ind w:firstLine="740"/>
        <w:jc w:val="both"/>
      </w:pPr>
      <w:r w:rsidRPr="008B4224">
        <w:t>закрытие существующих декоративных, архитектурных и художественных элементов фасада элементами входной группы, новой отделкой и рекламой;</w:t>
      </w:r>
    </w:p>
    <w:p w:rsidR="00B55694" w:rsidRPr="008B4224" w:rsidRDefault="00473676">
      <w:pPr>
        <w:pStyle w:val="20"/>
        <w:numPr>
          <w:ilvl w:val="0"/>
          <w:numId w:val="13"/>
        </w:numPr>
        <w:shd w:val="clear" w:color="auto" w:fill="auto"/>
        <w:tabs>
          <w:tab w:val="left" w:pos="1184"/>
        </w:tabs>
        <w:spacing w:after="0" w:line="322" w:lineRule="exact"/>
        <w:ind w:firstLine="740"/>
        <w:jc w:val="both"/>
      </w:pPr>
      <w:r w:rsidRPr="008B4224">
        <w:t>устройство опорных элементов (в том числе колонн, стоек), препятствующих движению пешеходов;</w:t>
      </w:r>
    </w:p>
    <w:p w:rsidR="00B55694" w:rsidRPr="008B4224" w:rsidRDefault="00473676">
      <w:pPr>
        <w:pStyle w:val="20"/>
        <w:numPr>
          <w:ilvl w:val="0"/>
          <w:numId w:val="13"/>
        </w:numPr>
        <w:shd w:val="clear" w:color="auto" w:fill="auto"/>
        <w:tabs>
          <w:tab w:val="left" w:pos="1184"/>
        </w:tabs>
        <w:spacing w:after="0" w:line="322" w:lineRule="exact"/>
        <w:ind w:firstLine="740"/>
        <w:jc w:val="both"/>
      </w:pPr>
      <w:r w:rsidRPr="008B4224">
        <w:t>прокладка сетей инженерно-технического обеспечения открытым способом по фасаду здания, выходящему на улицу;</w:t>
      </w:r>
    </w:p>
    <w:p w:rsidR="00B55694" w:rsidRPr="008B4224" w:rsidRDefault="00473676">
      <w:pPr>
        <w:pStyle w:val="20"/>
        <w:numPr>
          <w:ilvl w:val="0"/>
          <w:numId w:val="13"/>
        </w:numPr>
        <w:shd w:val="clear" w:color="auto" w:fill="auto"/>
        <w:tabs>
          <w:tab w:val="left" w:pos="1071"/>
        </w:tabs>
        <w:spacing w:after="0" w:line="322" w:lineRule="exact"/>
        <w:ind w:firstLine="740"/>
        <w:jc w:val="both"/>
      </w:pPr>
      <w:r w:rsidRPr="008B4224">
        <w:t>устройство входов, расположенных выше первого этажа, на фасадах объектов культурного наследия.</w:t>
      </w:r>
    </w:p>
    <w:p w:rsidR="00B55694" w:rsidRPr="008B4224" w:rsidRDefault="00473676">
      <w:pPr>
        <w:pStyle w:val="20"/>
        <w:numPr>
          <w:ilvl w:val="0"/>
          <w:numId w:val="12"/>
        </w:numPr>
        <w:shd w:val="clear" w:color="auto" w:fill="auto"/>
        <w:tabs>
          <w:tab w:val="left" w:pos="1455"/>
        </w:tabs>
        <w:spacing w:after="0" w:line="322" w:lineRule="exact"/>
        <w:ind w:firstLine="740"/>
        <w:jc w:val="both"/>
      </w:pPr>
      <w:r w:rsidRPr="008B4224">
        <w:t xml:space="preserve">На фасадах всех жилых, административных, производственных и общественных зданий должны быть размещены указатели наименования улицы, переулка, площади и т.д., номера домов в соответствии с адресным реестром объектов недвижимости </w:t>
      </w:r>
      <w:r w:rsidR="00B3207F" w:rsidRPr="008B4224">
        <w:t>Подгоренского городского поселения Подгоренского муниципального района</w:t>
      </w:r>
      <w:r w:rsidRPr="008B4224">
        <w:t>.</w:t>
      </w:r>
    </w:p>
    <w:p w:rsidR="00B55694" w:rsidRPr="008B422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 w:rsidRPr="008B4224">
        <w:t xml:space="preserve">На фасадах многоквартирных жилых домов устанавливаются таблички с указанием номеров подъездов и квартир, расположенных в данном подъезде, которые должны вывешиваться у входа в подъезд. Они должны быть </w:t>
      </w:r>
      <w:r w:rsidRPr="008B4224">
        <w:lastRenderedPageBreak/>
        <w:t>размещены однотипно в каждом подъезде, доме, микрорайоне, и содержаться в чистоте и исправном состоянии.</w:t>
      </w:r>
    </w:p>
    <w:p w:rsidR="00B55694" w:rsidRPr="008B4224" w:rsidRDefault="00473676">
      <w:pPr>
        <w:pStyle w:val="20"/>
        <w:numPr>
          <w:ilvl w:val="0"/>
          <w:numId w:val="12"/>
        </w:numPr>
        <w:shd w:val="clear" w:color="auto" w:fill="auto"/>
        <w:tabs>
          <w:tab w:val="left" w:pos="1475"/>
        </w:tabs>
        <w:spacing w:after="0" w:line="322" w:lineRule="exact"/>
        <w:ind w:firstLine="740"/>
        <w:jc w:val="both"/>
      </w:pPr>
      <w:r w:rsidRPr="008B4224">
        <w:t>Дополнительно на фасадах зданий могут размещаться:</w:t>
      </w:r>
    </w:p>
    <w:p w:rsidR="00B55694" w:rsidRPr="008B422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spacing w:after="0" w:line="322" w:lineRule="exact"/>
        <w:ind w:firstLine="740"/>
        <w:jc w:val="both"/>
      </w:pPr>
      <w:r w:rsidRPr="008B4224">
        <w:t>памятная доска;</w:t>
      </w:r>
    </w:p>
    <w:p w:rsidR="00B55694" w:rsidRPr="008B422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spacing w:after="0" w:line="322" w:lineRule="exact"/>
        <w:ind w:firstLine="740"/>
        <w:jc w:val="both"/>
      </w:pPr>
      <w:r w:rsidRPr="008B4224">
        <w:t>указатель пожарного гидранта;</w:t>
      </w:r>
    </w:p>
    <w:p w:rsidR="00B55694" w:rsidRPr="008B422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spacing w:after="0" w:line="322" w:lineRule="exact"/>
        <w:ind w:firstLine="740"/>
        <w:jc w:val="both"/>
      </w:pPr>
      <w:r w:rsidRPr="008B4224">
        <w:t>указатель геодезических знаков;</w:t>
      </w:r>
    </w:p>
    <w:p w:rsidR="00B55694" w:rsidRPr="008B422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spacing w:after="0" w:line="322" w:lineRule="exact"/>
        <w:ind w:firstLine="740"/>
        <w:jc w:val="both"/>
      </w:pPr>
      <w:r w:rsidRPr="008B4224">
        <w:t>указатель прохождения инженерных коммуникаций.</w:t>
      </w:r>
    </w:p>
    <w:p w:rsidR="00B55694" w:rsidRPr="008B4224" w:rsidRDefault="00473676">
      <w:pPr>
        <w:pStyle w:val="20"/>
        <w:numPr>
          <w:ilvl w:val="0"/>
          <w:numId w:val="12"/>
        </w:numPr>
        <w:shd w:val="clear" w:color="auto" w:fill="auto"/>
        <w:tabs>
          <w:tab w:val="left" w:pos="1633"/>
        </w:tabs>
        <w:spacing w:after="0" w:line="322" w:lineRule="exact"/>
        <w:ind w:firstLine="740"/>
        <w:jc w:val="both"/>
      </w:pPr>
      <w:r w:rsidRPr="008B4224">
        <w:t>Номера объектов адресации размещаются:</w:t>
      </w:r>
    </w:p>
    <w:p w:rsidR="00B55694" w:rsidRPr="008B422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spacing w:after="0" w:line="322" w:lineRule="exact"/>
        <w:ind w:firstLine="740"/>
        <w:jc w:val="both"/>
      </w:pPr>
      <w:r w:rsidRPr="008B4224">
        <w:t>на лицевом фасаде - в простенке с правой стороны фасада;</w:t>
      </w:r>
    </w:p>
    <w:p w:rsidR="00B55694" w:rsidRPr="008B422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31"/>
        </w:tabs>
        <w:spacing w:after="0" w:line="322" w:lineRule="exact"/>
        <w:ind w:firstLine="740"/>
        <w:jc w:val="both"/>
      </w:pPr>
      <w:r w:rsidRPr="008B4224">
        <w:t>на улицах с односторонним движением транспорта - на стороне фасада, ближнего по направлению движения транспорта;</w:t>
      </w:r>
    </w:p>
    <w:p w:rsidR="00B55694" w:rsidRPr="008B422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36"/>
        </w:tabs>
        <w:spacing w:after="0" w:line="322" w:lineRule="exact"/>
        <w:ind w:firstLine="740"/>
        <w:jc w:val="both"/>
      </w:pPr>
      <w:r w:rsidRPr="008B4224">
        <w:t>на домах, расположенных внутри квартала — на фасаде в простенке со стороны внутриквартального проезда;</w:t>
      </w:r>
    </w:p>
    <w:p w:rsidR="00B55694" w:rsidRPr="008B422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36"/>
        </w:tabs>
        <w:spacing w:after="0" w:line="322" w:lineRule="exact"/>
        <w:ind w:firstLine="740"/>
        <w:jc w:val="both"/>
      </w:pPr>
      <w:r w:rsidRPr="008B4224">
        <w:t>при длине фасада более 100 метров указатели устанавливаются с двух сторон главного фасада;</w:t>
      </w:r>
    </w:p>
    <w:p w:rsidR="00B55694" w:rsidRPr="008B422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spacing w:after="0" w:line="322" w:lineRule="exact"/>
        <w:ind w:firstLine="740"/>
        <w:jc w:val="both"/>
      </w:pPr>
      <w:r w:rsidRPr="008B4224">
        <w:t>на оградах и корпусах промышленных предприятий — справа от главного входа, въезда;</w:t>
      </w:r>
    </w:p>
    <w:p w:rsidR="00B55694" w:rsidRPr="008B422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45"/>
        </w:tabs>
        <w:spacing w:after="0" w:line="322" w:lineRule="exact"/>
        <w:ind w:firstLine="740"/>
        <w:jc w:val="both"/>
      </w:pPr>
      <w:r w:rsidRPr="008B4224">
        <w:t>на объектах адресации, расположенных на перекрестке улиц, указатели устанавливаются на фасаде, со стороны перекрестка.</w:t>
      </w:r>
    </w:p>
    <w:p w:rsidR="00B55694" w:rsidRDefault="00473676">
      <w:pPr>
        <w:pStyle w:val="20"/>
        <w:shd w:val="clear" w:color="auto" w:fill="auto"/>
        <w:spacing w:after="600" w:line="322" w:lineRule="exact"/>
        <w:ind w:firstLine="740"/>
        <w:jc w:val="both"/>
      </w:pPr>
      <w:r w:rsidRPr="008B4224">
        <w:t>Указатели устанавливаются на расстоянии не более 1м от угла объекта адресации и на высоте от 2,5м до 3,5м от уровня земли и должны иметь единую отметку размещения с соседними зданиями.</w:t>
      </w:r>
    </w:p>
    <w:p w:rsidR="00B55694" w:rsidRDefault="00473676" w:rsidP="005029D8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908"/>
        </w:tabs>
        <w:spacing w:before="0" w:after="244"/>
        <w:ind w:left="1020" w:hanging="720"/>
      </w:pPr>
      <w:bookmarkStart w:id="10" w:name="bookmark9"/>
      <w:r>
        <w:t xml:space="preserve">Общие требования к элементам благоустройства и их отдельным элементам на территории </w:t>
      </w:r>
      <w:r w:rsidR="00B3207F">
        <w:t>Подгоренского городского поселения Подгоренского муниципального района</w:t>
      </w:r>
      <w:bookmarkEnd w:id="10"/>
      <w:r w:rsidR="005029D8">
        <w:t xml:space="preserve"> Воронежской области</w:t>
      </w:r>
    </w:p>
    <w:p w:rsidR="00B55694" w:rsidRDefault="00473676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1610"/>
        </w:tabs>
        <w:spacing w:before="0" w:line="317" w:lineRule="exact"/>
        <w:ind w:firstLine="740"/>
        <w:jc w:val="both"/>
      </w:pPr>
      <w:bookmarkStart w:id="11" w:name="bookmark10"/>
      <w:r>
        <w:t>Элементы озеленения.</w:t>
      </w:r>
      <w:bookmarkEnd w:id="11"/>
    </w:p>
    <w:p w:rsidR="00B55694" w:rsidRDefault="00473676">
      <w:pPr>
        <w:pStyle w:val="20"/>
        <w:numPr>
          <w:ilvl w:val="0"/>
          <w:numId w:val="15"/>
        </w:numPr>
        <w:shd w:val="clear" w:color="auto" w:fill="auto"/>
        <w:tabs>
          <w:tab w:val="left" w:pos="1685"/>
        </w:tabs>
        <w:spacing w:after="0" w:line="317" w:lineRule="exact"/>
        <w:ind w:firstLine="740"/>
        <w:jc w:val="both"/>
      </w:pPr>
      <w:r>
        <w:t xml:space="preserve">При создании элементов озеленения на территории </w:t>
      </w:r>
      <w:r w:rsidR="00B3207F">
        <w:t>Подгоренского городского поселения Подгоренского муниципального района</w:t>
      </w:r>
      <w:r>
        <w:t xml:space="preserve"> </w:t>
      </w:r>
      <w:r w:rsidR="005029D8">
        <w:t xml:space="preserve">Воронежской области </w:t>
      </w:r>
      <w:r>
        <w:t>учитываются принципы организации комфортной пе</w:t>
      </w:r>
      <w:r>
        <w:softHyphen/>
        <w:t>шеходной среды, комфортной среды для общения, насыщения востребован</w:t>
      </w:r>
      <w:r>
        <w:softHyphen/>
        <w:t>ных жителями общественных пространств элементами озеленения, а также создания на территории зеленых насаждений благоустроенной сети пеше</w:t>
      </w:r>
      <w:r>
        <w:softHyphen/>
        <w:t>ходных и велосипедных дорожек, центров притяжения людей.</w:t>
      </w:r>
    </w:p>
    <w:p w:rsidR="00B55694" w:rsidRDefault="00473676">
      <w:pPr>
        <w:pStyle w:val="20"/>
        <w:numPr>
          <w:ilvl w:val="0"/>
          <w:numId w:val="15"/>
        </w:numPr>
        <w:shd w:val="clear" w:color="auto" w:fill="auto"/>
        <w:tabs>
          <w:tab w:val="left" w:pos="1680"/>
        </w:tabs>
        <w:spacing w:after="0" w:line="317" w:lineRule="exact"/>
        <w:ind w:firstLine="740"/>
        <w:jc w:val="both"/>
      </w:pPr>
      <w:r>
        <w:t>Работы по озеленению планируются в комплексе и в контексте общего зеленого «каркаса» территории поселения, обеспечивающего для всех жителей возможность для занятий спортом и общения, физический комфорт и улучшения визуальных и экологических характеристик городской среды.</w:t>
      </w:r>
    </w:p>
    <w:p w:rsidR="00B55694" w:rsidRPr="008B4224" w:rsidRDefault="00473676">
      <w:pPr>
        <w:pStyle w:val="20"/>
        <w:numPr>
          <w:ilvl w:val="0"/>
          <w:numId w:val="15"/>
        </w:numPr>
        <w:shd w:val="clear" w:color="auto" w:fill="auto"/>
        <w:tabs>
          <w:tab w:val="left" w:pos="1680"/>
        </w:tabs>
        <w:spacing w:after="0" w:line="317" w:lineRule="exact"/>
        <w:ind w:firstLine="740"/>
        <w:jc w:val="both"/>
      </w:pPr>
      <w:r w:rsidRPr="008B4224">
        <w:t xml:space="preserve">Жители </w:t>
      </w:r>
      <w:r w:rsidR="00B3207F" w:rsidRPr="008B4224">
        <w:t>Подгоренского городского поселения Подгоренского муниципального района</w:t>
      </w:r>
      <w:r w:rsidRPr="008B4224">
        <w:t xml:space="preserve"> должны быть обеспе</w:t>
      </w:r>
      <w:r w:rsidRPr="008B4224">
        <w:softHyphen/>
        <w:t xml:space="preserve">чены качественными озелененными территориями в шаговой доступности от дома. Зеленые пространства проектируются </w:t>
      </w:r>
      <w:proofErr w:type="gramStart"/>
      <w:r w:rsidRPr="008B4224">
        <w:t>приспособленными</w:t>
      </w:r>
      <w:proofErr w:type="gramEnd"/>
      <w:r w:rsidRPr="008B4224">
        <w:t xml:space="preserve"> для активно</w:t>
      </w:r>
      <w:r w:rsidRPr="008B4224">
        <w:softHyphen/>
        <w:t>го использования с учетом концепции устойчивого развития и бережного от</w:t>
      </w:r>
      <w:r w:rsidRPr="008B4224">
        <w:softHyphen/>
        <w:t>ношения к окружающей среде.</w:t>
      </w:r>
    </w:p>
    <w:p w:rsidR="00B55694" w:rsidRPr="008B4224" w:rsidRDefault="00473676">
      <w:pPr>
        <w:pStyle w:val="20"/>
        <w:numPr>
          <w:ilvl w:val="0"/>
          <w:numId w:val="15"/>
        </w:numPr>
        <w:shd w:val="clear" w:color="auto" w:fill="auto"/>
        <w:tabs>
          <w:tab w:val="left" w:pos="1670"/>
        </w:tabs>
        <w:spacing w:after="0" w:line="317" w:lineRule="exact"/>
        <w:ind w:firstLine="740"/>
        <w:jc w:val="both"/>
      </w:pPr>
      <w:r w:rsidRPr="008B4224">
        <w:t xml:space="preserve">При проектировании озелененных пространств учитываются </w:t>
      </w:r>
      <w:r w:rsidRPr="008B4224">
        <w:lastRenderedPageBreak/>
        <w:t xml:space="preserve">факторы </w:t>
      </w:r>
      <w:proofErr w:type="spellStart"/>
      <w:r w:rsidRPr="008B4224">
        <w:t>биоразнообразия</w:t>
      </w:r>
      <w:proofErr w:type="spellEnd"/>
      <w:r w:rsidRPr="008B4224">
        <w:t xml:space="preserve"> и непрерывности озелененных элементов город</w:t>
      </w:r>
      <w:r w:rsidRPr="008B4224">
        <w:softHyphen/>
        <w:t>ской среды, создаются проекты зеленых «каркасов» городской среды.</w:t>
      </w:r>
    </w:p>
    <w:p w:rsidR="00B55694" w:rsidRPr="008B4224" w:rsidRDefault="00473676">
      <w:pPr>
        <w:pStyle w:val="20"/>
        <w:numPr>
          <w:ilvl w:val="0"/>
          <w:numId w:val="15"/>
        </w:numPr>
        <w:shd w:val="clear" w:color="auto" w:fill="auto"/>
        <w:tabs>
          <w:tab w:val="left" w:pos="1670"/>
        </w:tabs>
        <w:spacing w:after="0" w:line="317" w:lineRule="exact"/>
        <w:ind w:firstLine="740"/>
        <w:jc w:val="both"/>
      </w:pPr>
      <w:r w:rsidRPr="008B4224">
        <w:t xml:space="preserve">Создание новых объектов озеленения на территории поселения осуществляется в соответствии с Генеральным планом </w:t>
      </w:r>
      <w:r w:rsidR="00B3207F" w:rsidRPr="008B4224">
        <w:t>Подгоренского городского поселения Подгоренского муниципального района</w:t>
      </w:r>
      <w:r w:rsidRPr="008B4224">
        <w:t xml:space="preserve">, Правилами землепользования и застройки </w:t>
      </w:r>
      <w:r w:rsidR="00B3207F" w:rsidRPr="008B4224">
        <w:t>Подгоренского городского поселения Подгоренского муниципального района</w:t>
      </w:r>
      <w:r w:rsidRPr="008B4224">
        <w:t xml:space="preserve">, Правилами создания, охраны и содержания зеленых насаждений в городах Российской Федерации, утвержденными Приказом Госстроя РФ от 15.12.1999 </w:t>
      </w:r>
      <w:r w:rsidRPr="008B4224">
        <w:rPr>
          <w:lang w:val="en-US" w:eastAsia="en-US" w:bidi="en-US"/>
        </w:rPr>
        <w:t>N</w:t>
      </w:r>
      <w:r w:rsidRPr="008B4224">
        <w:rPr>
          <w:lang w:eastAsia="en-US" w:bidi="en-US"/>
        </w:rPr>
        <w:t xml:space="preserve"> </w:t>
      </w:r>
      <w:r w:rsidRPr="008B4224">
        <w:t>153, СП 42.13330.2011. Свод правил. Градо</w:t>
      </w:r>
      <w:r w:rsidRPr="008B4224">
        <w:softHyphen/>
        <w:t>строительство. Планировка и застройка городских и сельских поселений. Ак</w:t>
      </w:r>
      <w:r w:rsidRPr="008B4224">
        <w:softHyphen/>
        <w:t xml:space="preserve">туализированная редакция </w:t>
      </w:r>
      <w:proofErr w:type="spellStart"/>
      <w:r w:rsidRPr="008B4224">
        <w:t>СНиП</w:t>
      </w:r>
      <w:proofErr w:type="spellEnd"/>
      <w:r w:rsidRPr="008B4224">
        <w:t xml:space="preserve"> 2.07.01-89*.</w:t>
      </w:r>
    </w:p>
    <w:p w:rsidR="00B55694" w:rsidRPr="008B4224" w:rsidRDefault="00473676">
      <w:pPr>
        <w:pStyle w:val="20"/>
        <w:numPr>
          <w:ilvl w:val="0"/>
          <w:numId w:val="15"/>
        </w:numPr>
        <w:shd w:val="clear" w:color="auto" w:fill="auto"/>
        <w:tabs>
          <w:tab w:val="left" w:pos="1682"/>
        </w:tabs>
        <w:spacing w:after="0" w:line="322" w:lineRule="exact"/>
        <w:ind w:firstLine="740"/>
        <w:jc w:val="both"/>
      </w:pPr>
      <w:proofErr w:type="gramStart"/>
      <w:r w:rsidRPr="008B4224">
        <w:t xml:space="preserve">Основными типами насаждений и озеленения на территории </w:t>
      </w:r>
      <w:r w:rsidR="00B3207F" w:rsidRPr="008B4224">
        <w:t>Подгоренского городского поселения Подгоренского муниципального района</w:t>
      </w:r>
      <w:r w:rsidRPr="008B4224">
        <w:t xml:space="preserve"> являются: рядовые посадки, аллеи, живые изгороди, шпалеры, газоны (партерные, обыкновенные), цветники (клумбы, рабатки, арабеска, гравийные), вертикальное озеленение вьющимися, лазаю</w:t>
      </w:r>
      <w:r w:rsidRPr="008B4224">
        <w:softHyphen/>
        <w:t>щими, ниспадающими растениями.</w:t>
      </w:r>
      <w:proofErr w:type="gramEnd"/>
      <w:r w:rsidRPr="008B4224">
        <w:t xml:space="preserve"> В зависимости от выбора типов насаж</w:t>
      </w:r>
      <w:r w:rsidRPr="008B4224">
        <w:softHyphen/>
        <w:t>дений определяется объемно-пространственная структура насаждений и обеспечивается визуально-композиционные и функциональные связи участ</w:t>
      </w:r>
      <w:r w:rsidRPr="008B4224">
        <w:softHyphen/>
        <w:t>ков озелененных территорий между собой и с застройкой поселения.</w:t>
      </w:r>
    </w:p>
    <w:p w:rsidR="00B55694" w:rsidRPr="008B4224" w:rsidRDefault="00473676">
      <w:pPr>
        <w:pStyle w:val="20"/>
        <w:numPr>
          <w:ilvl w:val="0"/>
          <w:numId w:val="15"/>
        </w:numPr>
        <w:shd w:val="clear" w:color="auto" w:fill="auto"/>
        <w:tabs>
          <w:tab w:val="left" w:pos="1682"/>
        </w:tabs>
        <w:spacing w:after="0" w:line="322" w:lineRule="exact"/>
        <w:ind w:firstLine="740"/>
        <w:jc w:val="both"/>
      </w:pPr>
      <w:r w:rsidRPr="008B4224">
        <w:t xml:space="preserve">На территории </w:t>
      </w:r>
      <w:r w:rsidR="00B3207F" w:rsidRPr="008B4224">
        <w:t>Подгоренского городского поселения Подгоренского муниципального района</w:t>
      </w:r>
      <w:r w:rsidRPr="008B4224">
        <w:t xml:space="preserve"> используются следующие виды озеленения: стационарное - посадка растений в грунт и мо</w:t>
      </w:r>
      <w:r w:rsidRPr="008B4224">
        <w:softHyphen/>
        <w:t>бильное - посадка растений в специальные передвижные емкости (вазоны).</w:t>
      </w:r>
    </w:p>
    <w:p w:rsidR="00B55694" w:rsidRPr="008B4224" w:rsidRDefault="00473676">
      <w:pPr>
        <w:pStyle w:val="20"/>
        <w:numPr>
          <w:ilvl w:val="0"/>
          <w:numId w:val="15"/>
        </w:numPr>
        <w:shd w:val="clear" w:color="auto" w:fill="auto"/>
        <w:tabs>
          <w:tab w:val="left" w:pos="1682"/>
        </w:tabs>
        <w:spacing w:after="0" w:line="322" w:lineRule="exact"/>
        <w:ind w:firstLine="740"/>
        <w:jc w:val="both"/>
      </w:pPr>
      <w:r w:rsidRPr="008B4224">
        <w:t>Стационарное и мобильное озеленение используется для созда</w:t>
      </w:r>
      <w:r w:rsidRPr="008B4224">
        <w:softHyphen/>
        <w:t>ния архитектурно-ландшафтных объектов (газонов, парков, скверов, дворо</w:t>
      </w:r>
      <w:r w:rsidRPr="008B4224">
        <w:softHyphen/>
        <w:t>вых территорий, цветников и т.п.) на естественных и искусственных элемен</w:t>
      </w:r>
      <w:r w:rsidRPr="008B4224">
        <w:softHyphen/>
        <w:t>тах рельефа.</w:t>
      </w:r>
    </w:p>
    <w:p w:rsidR="00B55694" w:rsidRPr="008B4224" w:rsidRDefault="00473676">
      <w:pPr>
        <w:pStyle w:val="20"/>
        <w:numPr>
          <w:ilvl w:val="0"/>
          <w:numId w:val="15"/>
        </w:numPr>
        <w:shd w:val="clear" w:color="auto" w:fill="auto"/>
        <w:tabs>
          <w:tab w:val="left" w:pos="1682"/>
        </w:tabs>
        <w:spacing w:after="0" w:line="322" w:lineRule="exact"/>
        <w:ind w:firstLine="740"/>
        <w:jc w:val="both"/>
      </w:pPr>
      <w:r w:rsidRPr="008B4224">
        <w:t xml:space="preserve">Стационарное </w:t>
      </w:r>
      <w:proofErr w:type="spellStart"/>
      <w:r w:rsidRPr="008B4224">
        <w:t>крышное</w:t>
      </w:r>
      <w:proofErr w:type="spellEnd"/>
      <w:r w:rsidRPr="008B4224">
        <w:t xml:space="preserve"> озеленение может быть предусмотрено при обустройстве новых, реконструкции и капитальном ремонте существу</w:t>
      </w:r>
      <w:r w:rsidRPr="008B4224">
        <w:softHyphen/>
        <w:t>ющих зданий и сооружений, имеющих неэксплуатируемую крышу с уклоном не более 45 градусов. Предпочтение следует отдавать зданиям и сооружени</w:t>
      </w:r>
      <w:r w:rsidRPr="008B4224">
        <w:softHyphen/>
        <w:t xml:space="preserve">ям с горизонтальной или </w:t>
      </w:r>
      <w:proofErr w:type="spellStart"/>
      <w:r w:rsidRPr="008B4224">
        <w:t>малоуклонной</w:t>
      </w:r>
      <w:proofErr w:type="spellEnd"/>
      <w:r w:rsidRPr="008B4224">
        <w:t xml:space="preserve"> (уклон не более 3%) крышей.</w:t>
      </w:r>
    </w:p>
    <w:p w:rsidR="00B55694" w:rsidRPr="008B422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 w:rsidRPr="008B4224">
        <w:t xml:space="preserve">Мобильное или смешанное (стационарное и мобильное) </w:t>
      </w:r>
      <w:proofErr w:type="spellStart"/>
      <w:r w:rsidRPr="008B4224">
        <w:t>крышное</w:t>
      </w:r>
      <w:proofErr w:type="spellEnd"/>
      <w:r w:rsidRPr="008B4224">
        <w:t xml:space="preserve"> озе</w:t>
      </w:r>
      <w:r w:rsidRPr="008B4224">
        <w:softHyphen/>
        <w:t>ленение может предусматриваться при обустройстве новых, реконструкции и капитальном ремонте существующих зданий и сооружений любого назначе</w:t>
      </w:r>
      <w:r w:rsidRPr="008B4224">
        <w:softHyphen/>
        <w:t>ния.</w:t>
      </w:r>
    </w:p>
    <w:p w:rsidR="00B55694" w:rsidRPr="008B4224" w:rsidRDefault="00473676">
      <w:pPr>
        <w:pStyle w:val="20"/>
        <w:numPr>
          <w:ilvl w:val="0"/>
          <w:numId w:val="15"/>
        </w:numPr>
        <w:shd w:val="clear" w:color="auto" w:fill="auto"/>
        <w:tabs>
          <w:tab w:val="left" w:pos="1838"/>
        </w:tabs>
        <w:spacing w:after="0" w:line="322" w:lineRule="exact"/>
        <w:ind w:firstLine="740"/>
        <w:jc w:val="both"/>
      </w:pPr>
      <w:r w:rsidRPr="008B4224">
        <w:t>Стационарное, мобильное и смешанное вертикальное озелене</w:t>
      </w:r>
      <w:r w:rsidRPr="008B4224">
        <w:softHyphen/>
        <w:t>ние предусматривается при разработке проектов строительства, реконструк</w:t>
      </w:r>
      <w:r w:rsidRPr="008B4224">
        <w:softHyphen/>
        <w:t>ции и капитального ремонта зданий и сооружений любого назначения, про</w:t>
      </w:r>
      <w:r w:rsidRPr="008B4224">
        <w:softHyphen/>
        <w:t>ектов комплексного благоустройства их участков, если эти здания и соору</w:t>
      </w:r>
      <w:r w:rsidRPr="008B4224">
        <w:softHyphen/>
        <w:t>жения имеют фасады или широкие (шириной не менее 5 м) плоскости наружных стен без проемов. Высота вертикального озеленения ограничива</w:t>
      </w:r>
      <w:r w:rsidRPr="008B4224">
        <w:softHyphen/>
        <w:t>ется тремя этажами.</w:t>
      </w:r>
    </w:p>
    <w:p w:rsidR="00B55694" w:rsidRPr="008B4224" w:rsidRDefault="00473676">
      <w:pPr>
        <w:pStyle w:val="20"/>
        <w:numPr>
          <w:ilvl w:val="0"/>
          <w:numId w:val="15"/>
        </w:numPr>
        <w:shd w:val="clear" w:color="auto" w:fill="auto"/>
        <w:tabs>
          <w:tab w:val="left" w:pos="1838"/>
        </w:tabs>
        <w:spacing w:after="0" w:line="322" w:lineRule="exact"/>
        <w:ind w:firstLine="740"/>
        <w:jc w:val="both"/>
      </w:pPr>
      <w:r w:rsidRPr="008B4224">
        <w:t xml:space="preserve">В целях предотвращения повреждения растениями отделки </w:t>
      </w:r>
      <w:r w:rsidRPr="008B4224">
        <w:lastRenderedPageBreak/>
        <w:t>фасадов зданий и сооружений при их вертикальном озеленении на фасадных поверхностях должны быть надежно закреплены конструкции в виде реше</w:t>
      </w:r>
      <w:r w:rsidRPr="008B4224">
        <w:softHyphen/>
        <w:t>ток, систем вертикальных стержней или тросов, точечных консолей-опор для кашпо и т.п.</w:t>
      </w:r>
    </w:p>
    <w:p w:rsidR="00B55694" w:rsidRPr="008B422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 w:rsidRPr="008B4224">
        <w:t>Размещение таких конструкций должно обеспечивать наличие воздуш</w:t>
      </w:r>
      <w:r w:rsidRPr="008B4224">
        <w:softHyphen/>
        <w:t>ного зазора между растениями и фасадом. Величина воздушного зазора назначается в зависимости от вида используемых растений и должна быть не менее 20 см.</w:t>
      </w:r>
    </w:p>
    <w:p w:rsidR="00B55694" w:rsidRPr="008B4224" w:rsidRDefault="00473676">
      <w:pPr>
        <w:pStyle w:val="20"/>
        <w:numPr>
          <w:ilvl w:val="0"/>
          <w:numId w:val="15"/>
        </w:numPr>
        <w:shd w:val="clear" w:color="auto" w:fill="auto"/>
        <w:tabs>
          <w:tab w:val="left" w:pos="1806"/>
        </w:tabs>
        <w:spacing w:after="0" w:line="322" w:lineRule="exact"/>
        <w:ind w:firstLine="740"/>
        <w:jc w:val="both"/>
      </w:pPr>
      <w:r w:rsidRPr="008B4224">
        <w:t>Конструкции, применяемые для вертикального озеленения, должны выполняться из долговечных и огнестойких материалов. В случае использования в них древесины она должна быть предварительно пропитана антипиренами. В местах крепления конструкции к фасаду должна быть обес</w:t>
      </w:r>
      <w:r w:rsidRPr="008B4224">
        <w:softHyphen/>
        <w:t>печена сохранность наружных ограждений озеленяемого объекта.</w:t>
      </w:r>
    </w:p>
    <w:p w:rsidR="00B55694" w:rsidRPr="008B4224" w:rsidRDefault="00473676">
      <w:pPr>
        <w:pStyle w:val="20"/>
        <w:numPr>
          <w:ilvl w:val="0"/>
          <w:numId w:val="15"/>
        </w:numPr>
        <w:shd w:val="clear" w:color="auto" w:fill="auto"/>
        <w:tabs>
          <w:tab w:val="left" w:pos="1806"/>
        </w:tabs>
        <w:spacing w:after="0" w:line="322" w:lineRule="exact"/>
        <w:ind w:firstLine="740"/>
        <w:jc w:val="both"/>
      </w:pPr>
      <w:r w:rsidRPr="008B4224">
        <w:t>Отвод избыточной дождевой и поливочной воды на озеленен</w:t>
      </w:r>
      <w:r w:rsidRPr="008B4224">
        <w:softHyphen/>
        <w:t>ных крышах должен осуществляться с использованием предусмотренного в здании или сооружении водостока, запроектированного в соответствии с СП 30.13330.2012 «Свод правил. Внутренний водопровод и канализация зда</w:t>
      </w:r>
      <w:r w:rsidRPr="008B4224">
        <w:softHyphen/>
        <w:t xml:space="preserve">ний. Актуализированная редакция </w:t>
      </w:r>
      <w:proofErr w:type="spellStart"/>
      <w:r w:rsidRPr="008B4224">
        <w:t>СНиП</w:t>
      </w:r>
      <w:proofErr w:type="spellEnd"/>
      <w:r w:rsidRPr="008B4224">
        <w:t xml:space="preserve"> 2.04.01-85*». Участки кровли, по которым производится отвод избыточной воды, должны иметь уклон к водо</w:t>
      </w:r>
      <w:r w:rsidRPr="008B4224">
        <w:softHyphen/>
        <w:t>отводящим устройствам не менее 2%.</w:t>
      </w:r>
    </w:p>
    <w:p w:rsidR="00B55694" w:rsidRPr="008B4224" w:rsidRDefault="00473676">
      <w:pPr>
        <w:pStyle w:val="20"/>
        <w:numPr>
          <w:ilvl w:val="0"/>
          <w:numId w:val="15"/>
        </w:numPr>
        <w:shd w:val="clear" w:color="auto" w:fill="auto"/>
        <w:tabs>
          <w:tab w:val="left" w:pos="1806"/>
        </w:tabs>
        <w:spacing w:after="0" w:line="322" w:lineRule="exact"/>
        <w:ind w:firstLine="740"/>
        <w:jc w:val="both"/>
      </w:pPr>
      <w:proofErr w:type="gramStart"/>
      <w:r w:rsidRPr="008B4224">
        <w:t>При размещении на крыше здания или сооружения озеленен</w:t>
      </w:r>
      <w:r w:rsidRPr="008B4224">
        <w:softHyphen/>
        <w:t xml:space="preserve">ных рекреационных площадок, садов, кафе и других </w:t>
      </w:r>
      <w:proofErr w:type="spellStart"/>
      <w:r w:rsidRPr="008B4224">
        <w:t>ландшафтно</w:t>
      </w:r>
      <w:r w:rsidRPr="008B4224">
        <w:softHyphen/>
        <w:t>архитектурных</w:t>
      </w:r>
      <w:proofErr w:type="spellEnd"/>
      <w:r w:rsidRPr="008B4224">
        <w:t xml:space="preserve"> объектов расстояние между ними и выпусками вентиляции, не имеющими фильтров для очистки отработанного воздуха, должно быть не менее 15 м. Роль контурного ограждения указанных объектов должен выпол</w:t>
      </w:r>
      <w:r w:rsidRPr="008B4224">
        <w:softHyphen/>
        <w:t>нять металлический или железобетонный парапет высотой не менее 1 м. На металлических парапетах рекомендуется устанавливать сетчатое металличе</w:t>
      </w:r>
      <w:r w:rsidRPr="008B4224">
        <w:softHyphen/>
        <w:t>ское ограждение.</w:t>
      </w:r>
      <w:proofErr w:type="gramEnd"/>
    </w:p>
    <w:p w:rsidR="00B55694" w:rsidRPr="008B4224" w:rsidRDefault="00473676">
      <w:pPr>
        <w:pStyle w:val="20"/>
        <w:numPr>
          <w:ilvl w:val="0"/>
          <w:numId w:val="15"/>
        </w:numPr>
        <w:shd w:val="clear" w:color="auto" w:fill="auto"/>
        <w:tabs>
          <w:tab w:val="left" w:pos="1806"/>
        </w:tabs>
        <w:spacing w:after="0" w:line="322" w:lineRule="exact"/>
        <w:ind w:firstLine="740"/>
        <w:jc w:val="both"/>
      </w:pPr>
      <w:r w:rsidRPr="008B4224">
        <w:t>Озеленение детских игровых и спортивных площадок реко</w:t>
      </w:r>
      <w:r w:rsidRPr="008B4224">
        <w:softHyphen/>
        <w:t>мендуется размещать по периметру. Не рекомендуется применять деревья и кустарники, имеющие блестящие листья, дающие большое количество летя</w:t>
      </w:r>
      <w:r w:rsidRPr="008B4224">
        <w:softHyphen/>
        <w:t xml:space="preserve">щих семян, обильно плодоносящих и рано сбрасывающих листву. Для ограждения </w:t>
      </w:r>
      <w:proofErr w:type="gramStart"/>
      <w:r w:rsidRPr="008B4224">
        <w:t>площадок</w:t>
      </w:r>
      <w:proofErr w:type="gramEnd"/>
      <w:r w:rsidRPr="008B4224">
        <w:t xml:space="preserve"> возможно применять вертикальное озеленение.</w:t>
      </w:r>
    </w:p>
    <w:p w:rsidR="00B55694" w:rsidRPr="008B4224" w:rsidRDefault="00473676">
      <w:pPr>
        <w:pStyle w:val="20"/>
        <w:numPr>
          <w:ilvl w:val="0"/>
          <w:numId w:val="15"/>
        </w:numPr>
        <w:shd w:val="clear" w:color="auto" w:fill="auto"/>
        <w:tabs>
          <w:tab w:val="left" w:pos="1806"/>
        </w:tabs>
        <w:spacing w:after="0" w:line="322" w:lineRule="exact"/>
        <w:ind w:firstLine="740"/>
        <w:jc w:val="both"/>
      </w:pPr>
      <w:r w:rsidRPr="008B4224">
        <w:t>При проектировании озеленения учитываются минимальные расстояния посадок деревьев и кустарников до инженерных сетей, зданий и сооружений.</w:t>
      </w:r>
    </w:p>
    <w:p w:rsidR="00B55694" w:rsidRPr="008B4224" w:rsidRDefault="00473676">
      <w:pPr>
        <w:pStyle w:val="20"/>
        <w:numPr>
          <w:ilvl w:val="0"/>
          <w:numId w:val="15"/>
        </w:numPr>
        <w:shd w:val="clear" w:color="auto" w:fill="auto"/>
        <w:tabs>
          <w:tab w:val="left" w:pos="1806"/>
        </w:tabs>
        <w:spacing w:after="0" w:line="322" w:lineRule="exact"/>
        <w:ind w:firstLine="740"/>
        <w:jc w:val="both"/>
      </w:pPr>
      <w:r w:rsidRPr="008B4224">
        <w:t>При посадке деревьев в зонах действия теплотрасс необходи</w:t>
      </w:r>
      <w:r w:rsidRPr="008B4224">
        <w:softHyphen/>
        <w:t>мо учитывать фактор прогревания почвы в обе стороны от оси теплотрассы.</w:t>
      </w:r>
    </w:p>
    <w:p w:rsidR="00B55694" w:rsidRDefault="00473676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1490"/>
        </w:tabs>
        <w:spacing w:before="0"/>
        <w:ind w:firstLine="740"/>
        <w:jc w:val="both"/>
      </w:pPr>
      <w:bookmarkStart w:id="12" w:name="bookmark11"/>
      <w:r>
        <w:t>Виды покрытий</w:t>
      </w:r>
      <w:r>
        <w:rPr>
          <w:rStyle w:val="12"/>
        </w:rPr>
        <w:t>.</w:t>
      </w:r>
      <w:bookmarkEnd w:id="12"/>
    </w:p>
    <w:p w:rsidR="00B55694" w:rsidRDefault="00473676">
      <w:pPr>
        <w:pStyle w:val="20"/>
        <w:numPr>
          <w:ilvl w:val="0"/>
          <w:numId w:val="16"/>
        </w:numPr>
        <w:shd w:val="clear" w:color="auto" w:fill="auto"/>
        <w:tabs>
          <w:tab w:val="left" w:pos="1662"/>
        </w:tabs>
        <w:spacing w:after="0" w:line="322" w:lineRule="exact"/>
        <w:ind w:firstLine="740"/>
        <w:jc w:val="both"/>
      </w:pPr>
      <w:r>
        <w:t>Покрытия поверхности обеспечивают на территории поселения условия безопасного и комфортного передвижения, а также фор</w:t>
      </w:r>
      <w:r>
        <w:softHyphen/>
        <w:t>мируют архитектурно-художественный облик среды.</w:t>
      </w:r>
    </w:p>
    <w:p w:rsidR="00B55694" w:rsidRDefault="00473676">
      <w:pPr>
        <w:pStyle w:val="20"/>
        <w:numPr>
          <w:ilvl w:val="0"/>
          <w:numId w:val="16"/>
        </w:numPr>
        <w:shd w:val="clear" w:color="auto" w:fill="auto"/>
        <w:tabs>
          <w:tab w:val="left" w:pos="1662"/>
        </w:tabs>
        <w:spacing w:after="0" w:line="322" w:lineRule="exact"/>
        <w:ind w:firstLine="740"/>
        <w:jc w:val="both"/>
      </w:pPr>
      <w:r>
        <w:t>Для целей благоустройства территории поселения при</w:t>
      </w:r>
      <w:r>
        <w:softHyphen/>
        <w:t>меняются следующие виды покрытий:</w:t>
      </w:r>
    </w:p>
    <w:p w:rsidR="00B55694" w:rsidRDefault="00473676">
      <w:pPr>
        <w:pStyle w:val="20"/>
        <w:numPr>
          <w:ilvl w:val="0"/>
          <w:numId w:val="17"/>
        </w:numPr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r>
        <w:t xml:space="preserve">твердые (капитальные) - монолитные или сборные, выполняемые из асфальтобетона, </w:t>
      </w:r>
      <w:proofErr w:type="spellStart"/>
      <w:r>
        <w:t>цементобетона</w:t>
      </w:r>
      <w:proofErr w:type="spellEnd"/>
      <w:r>
        <w:t>, тротуарной плитки и т.п. материалов;</w:t>
      </w:r>
    </w:p>
    <w:p w:rsidR="00B55694" w:rsidRDefault="00473676">
      <w:pPr>
        <w:pStyle w:val="20"/>
        <w:numPr>
          <w:ilvl w:val="0"/>
          <w:numId w:val="17"/>
        </w:numPr>
        <w:shd w:val="clear" w:color="auto" w:fill="auto"/>
        <w:tabs>
          <w:tab w:val="left" w:pos="1086"/>
        </w:tabs>
        <w:spacing w:after="0" w:line="322" w:lineRule="exact"/>
        <w:ind w:firstLine="740"/>
        <w:jc w:val="both"/>
      </w:pPr>
      <w:proofErr w:type="gramStart"/>
      <w:r>
        <w:lastRenderedPageBreak/>
        <w:t>мягкие</w:t>
      </w:r>
      <w:proofErr w:type="gramEnd"/>
      <w:r>
        <w:t xml:space="preserve"> (некапитальные) - выполняемые из природных или искус</w:t>
      </w:r>
      <w:r>
        <w:softHyphen/>
        <w:t>ственных сыпучих материалов (песок, щебень и др.), находящихся в есте</w:t>
      </w:r>
      <w:r>
        <w:softHyphen/>
        <w:t>ственном состоянии, сухих смесях, уплотненных или укрепленных вяжущи</w:t>
      </w:r>
      <w:r>
        <w:softHyphen/>
        <w:t>ми;</w:t>
      </w:r>
    </w:p>
    <w:p w:rsidR="00B55694" w:rsidRDefault="00473676">
      <w:pPr>
        <w:pStyle w:val="20"/>
        <w:numPr>
          <w:ilvl w:val="0"/>
          <w:numId w:val="17"/>
        </w:numPr>
        <w:shd w:val="clear" w:color="auto" w:fill="auto"/>
        <w:tabs>
          <w:tab w:val="left" w:pos="1086"/>
        </w:tabs>
        <w:spacing w:after="0" w:line="322" w:lineRule="exact"/>
        <w:ind w:firstLine="740"/>
        <w:jc w:val="both"/>
      </w:pPr>
      <w:r>
        <w:t>газонные, выполняемые по специальным технологиям подготовки и посадки травяного покрова;</w:t>
      </w:r>
    </w:p>
    <w:p w:rsidR="00B55694" w:rsidRDefault="00473676">
      <w:pPr>
        <w:pStyle w:val="20"/>
        <w:numPr>
          <w:ilvl w:val="0"/>
          <w:numId w:val="17"/>
        </w:numPr>
        <w:shd w:val="clear" w:color="auto" w:fill="auto"/>
        <w:tabs>
          <w:tab w:val="left" w:pos="1101"/>
        </w:tabs>
        <w:spacing w:after="0" w:line="322" w:lineRule="exact"/>
        <w:ind w:firstLine="740"/>
        <w:jc w:val="both"/>
      </w:pPr>
      <w:r>
        <w:t>комбинированные, представляющие сочетания несколько покрытий.</w:t>
      </w:r>
    </w:p>
    <w:p w:rsidR="00B55694" w:rsidRDefault="00473676">
      <w:pPr>
        <w:pStyle w:val="20"/>
        <w:numPr>
          <w:ilvl w:val="0"/>
          <w:numId w:val="16"/>
        </w:numPr>
        <w:shd w:val="clear" w:color="auto" w:fill="auto"/>
        <w:tabs>
          <w:tab w:val="left" w:pos="1676"/>
        </w:tabs>
        <w:spacing w:after="0" w:line="322" w:lineRule="exact"/>
        <w:ind w:firstLine="760"/>
        <w:jc w:val="both"/>
      </w:pPr>
      <w:r>
        <w:t>Выбор видов покрытия осуществляется в соответствии с их це</w:t>
      </w:r>
      <w:r>
        <w:softHyphen/>
        <w:t>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</w:t>
      </w:r>
      <w:proofErr w:type="gramStart"/>
      <w:r>
        <w:t>ств пр</w:t>
      </w:r>
      <w:proofErr w:type="gramEnd"/>
      <w:r>
        <w:t>и благоустройстве отдельных видов территорий (детских, спортивных площа</w:t>
      </w:r>
      <w:r>
        <w:softHyphen/>
        <w:t>док, площадок для выгула собак, прогулочных дорожек и т.п. объектов); га</w:t>
      </w:r>
      <w:r>
        <w:softHyphen/>
        <w:t xml:space="preserve">зонных и комбинированных, как наиболее </w:t>
      </w:r>
      <w:proofErr w:type="spellStart"/>
      <w:r>
        <w:t>экологичных</w:t>
      </w:r>
      <w:proofErr w:type="spellEnd"/>
      <w:r>
        <w:t>.</w:t>
      </w:r>
    </w:p>
    <w:p w:rsidR="00B55694" w:rsidRDefault="00473676">
      <w:pPr>
        <w:pStyle w:val="20"/>
        <w:numPr>
          <w:ilvl w:val="0"/>
          <w:numId w:val="16"/>
        </w:numPr>
        <w:shd w:val="clear" w:color="auto" w:fill="auto"/>
        <w:tabs>
          <w:tab w:val="left" w:pos="1674"/>
        </w:tabs>
        <w:spacing w:after="0" w:line="322" w:lineRule="exact"/>
        <w:ind w:firstLine="760"/>
        <w:jc w:val="both"/>
      </w:pPr>
      <w:r>
        <w:t xml:space="preserve">Твердые виды покрытия должны иметь </w:t>
      </w:r>
      <w:proofErr w:type="gramStart"/>
      <w:r>
        <w:t>шероховатую</w:t>
      </w:r>
      <w:proofErr w:type="gramEnd"/>
      <w:r>
        <w:t xml:space="preserve"> поверх</w:t>
      </w:r>
      <w:r>
        <w:softHyphen/>
        <w:t>ностью с коэффициентом сцепления в сухом состоянии не менее 0,6, в мок</w:t>
      </w:r>
      <w:r>
        <w:softHyphen/>
        <w:t>ром - не менее 0,4.</w:t>
      </w:r>
    </w:p>
    <w:p w:rsidR="00B55694" w:rsidRDefault="00473676">
      <w:pPr>
        <w:pStyle w:val="20"/>
        <w:numPr>
          <w:ilvl w:val="0"/>
          <w:numId w:val="16"/>
        </w:numPr>
        <w:shd w:val="clear" w:color="auto" w:fill="auto"/>
        <w:tabs>
          <w:tab w:val="left" w:pos="1674"/>
        </w:tabs>
        <w:spacing w:after="0" w:line="322" w:lineRule="exact"/>
        <w:ind w:firstLine="760"/>
        <w:jc w:val="both"/>
      </w:pPr>
      <w:r>
        <w:t>Предусматривается уклон поверхности твердых видов покры</w:t>
      </w:r>
      <w:r>
        <w:softHyphen/>
        <w:t>тия, обеспечивающий отвод поверхностных вод, - на водоразделах при нали</w:t>
      </w:r>
      <w:r>
        <w:softHyphen/>
        <w:t>чии системы дождевой канализации не менее 4 промилле; при отсутствии си</w:t>
      </w:r>
      <w:r>
        <w:softHyphen/>
        <w:t>стемы дождевой канализации - не менее 5 промилле. Максимальные уклоны устанавливаются в зависимости от условий движения транспорта и пешехо</w:t>
      </w:r>
      <w:r>
        <w:softHyphen/>
        <w:t>дов.</w:t>
      </w:r>
    </w:p>
    <w:p w:rsidR="00B55694" w:rsidRDefault="00473676">
      <w:pPr>
        <w:pStyle w:val="20"/>
        <w:numPr>
          <w:ilvl w:val="0"/>
          <w:numId w:val="16"/>
        </w:numPr>
        <w:shd w:val="clear" w:color="auto" w:fill="auto"/>
        <w:tabs>
          <w:tab w:val="left" w:pos="1676"/>
        </w:tabs>
        <w:spacing w:after="0" w:line="322" w:lineRule="exact"/>
        <w:ind w:firstLine="760"/>
        <w:jc w:val="both"/>
      </w:pPr>
      <w:r>
        <w:t>Для деревьев, расположенных в мощении, применяются раз</w:t>
      </w:r>
      <w:r>
        <w:softHyphen/>
        <w:t>личные виды защиты (приствольные решетки, бордюры и пр.), а при их от</w:t>
      </w:r>
      <w:r>
        <w:softHyphen/>
        <w:t>сутствии выполняются защитные виды покрытий в радиусе не менее 1,5 м от ствола дерева: щебеночное, галечное, «соты» с засевом газона. Защитное по</w:t>
      </w:r>
      <w:r>
        <w:softHyphen/>
        <w:t>крытие может быть выполнено в одном уровне или выше покрытия пеше</w:t>
      </w:r>
      <w:r>
        <w:softHyphen/>
        <w:t>ходных коммуникаций.</w:t>
      </w:r>
    </w:p>
    <w:p w:rsidR="00B55694" w:rsidRDefault="00473676">
      <w:pPr>
        <w:pStyle w:val="20"/>
        <w:numPr>
          <w:ilvl w:val="0"/>
          <w:numId w:val="16"/>
        </w:numPr>
        <w:shd w:val="clear" w:color="auto" w:fill="auto"/>
        <w:tabs>
          <w:tab w:val="left" w:pos="1676"/>
        </w:tabs>
        <w:spacing w:after="0" w:line="322" w:lineRule="exact"/>
        <w:ind w:firstLine="760"/>
        <w:jc w:val="both"/>
      </w:pPr>
      <w:r>
        <w:t>На территории поселения при благоустройстве исполь</w:t>
      </w:r>
      <w:r>
        <w:softHyphen/>
        <w:t>зуются следующие элементы сопряжения поверхностей: различные виды бортовых камней, пандусы, ступени, лестницы.</w:t>
      </w:r>
    </w:p>
    <w:p w:rsidR="00B55694" w:rsidRDefault="00473676">
      <w:pPr>
        <w:pStyle w:val="20"/>
        <w:numPr>
          <w:ilvl w:val="0"/>
          <w:numId w:val="16"/>
        </w:numPr>
        <w:shd w:val="clear" w:color="auto" w:fill="auto"/>
        <w:tabs>
          <w:tab w:val="left" w:pos="1676"/>
        </w:tabs>
        <w:spacing w:after="0" w:line="322" w:lineRule="exact"/>
        <w:ind w:firstLine="760"/>
        <w:jc w:val="both"/>
      </w:pPr>
      <w:r>
        <w:t>На стыке тротуара и проезжей части устанавливаются дорож</w:t>
      </w:r>
      <w:r>
        <w:softHyphen/>
        <w:t>ные бортовые камни. Бортовые камни устанавливаются с нормативным пре</w:t>
      </w:r>
      <w:r>
        <w:softHyphen/>
        <w:t>вышением над уровнем проезжей части не менее 150 мм, которое должно со</w:t>
      </w:r>
      <w:r>
        <w:softHyphen/>
        <w:t>храняться и в случае ремонта поверхностей покрытий.</w:t>
      </w:r>
    </w:p>
    <w:p w:rsidR="00B55694" w:rsidRDefault="00473676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1510"/>
        </w:tabs>
        <w:spacing w:before="0"/>
        <w:ind w:firstLine="760"/>
        <w:jc w:val="both"/>
      </w:pPr>
      <w:bookmarkStart w:id="13" w:name="bookmark12"/>
      <w:r>
        <w:t>Ограждения.</w:t>
      </w:r>
      <w:bookmarkEnd w:id="13"/>
    </w:p>
    <w:p w:rsidR="00B55694" w:rsidRDefault="00473676">
      <w:pPr>
        <w:pStyle w:val="20"/>
        <w:numPr>
          <w:ilvl w:val="0"/>
          <w:numId w:val="18"/>
        </w:numPr>
        <w:shd w:val="clear" w:color="auto" w:fill="auto"/>
        <w:tabs>
          <w:tab w:val="left" w:pos="1674"/>
        </w:tabs>
        <w:spacing w:after="0" w:line="322" w:lineRule="exact"/>
        <w:ind w:firstLine="760"/>
        <w:jc w:val="both"/>
      </w:pPr>
      <w:proofErr w:type="gramStart"/>
      <w:r>
        <w:t>При создании и благоустройстве ограждений учитываются принципы функционального разнообразия, организации комфортной пеше</w:t>
      </w:r>
      <w:r>
        <w:softHyphen/>
        <w:t xml:space="preserve">ходной среды, гармонии с природой в части удовлетворения потребности жителей в </w:t>
      </w:r>
      <w:proofErr w:type="spellStart"/>
      <w:r>
        <w:t>полуприватных</w:t>
      </w:r>
      <w:proofErr w:type="spellEnd"/>
      <w:r>
        <w:t xml:space="preserve"> пространствах (пространство, открытое для посе</w:t>
      </w:r>
      <w:r>
        <w:softHyphen/>
        <w:t>щения, но преимущественно используемое определенной группой лиц, свя</w:t>
      </w:r>
      <w:r>
        <w:softHyphen/>
        <w:t>занных социальными отношениями или совместным владением недвижимым имуществом), сохранения востребованной жителями сети пешеходных маршрутов, защиты от негативного воздействия газонов и зеленых насажде</w:t>
      </w:r>
      <w:r>
        <w:softHyphen/>
        <w:t>ний общего пользования с учетом</w:t>
      </w:r>
      <w:proofErr w:type="gramEnd"/>
      <w:r>
        <w:t xml:space="preserve"> требований безопасности.</w:t>
      </w:r>
    </w:p>
    <w:p w:rsidR="00B55694" w:rsidRDefault="00473676">
      <w:pPr>
        <w:pStyle w:val="20"/>
        <w:numPr>
          <w:ilvl w:val="0"/>
          <w:numId w:val="18"/>
        </w:numPr>
        <w:shd w:val="clear" w:color="auto" w:fill="auto"/>
        <w:tabs>
          <w:tab w:val="left" w:pos="1674"/>
        </w:tabs>
        <w:spacing w:after="0" w:line="322" w:lineRule="exact"/>
        <w:ind w:firstLine="760"/>
        <w:jc w:val="both"/>
      </w:pPr>
      <w:r>
        <w:t xml:space="preserve">В целях благоустройства на территории </w:t>
      </w:r>
      <w:r w:rsidR="00B3207F">
        <w:t>Подгоренского городского поселения Подгоренского муниципального района</w:t>
      </w:r>
      <w:r w:rsidR="00250AF5">
        <w:t xml:space="preserve"> Воронежской </w:t>
      </w:r>
      <w:r w:rsidR="00250AF5">
        <w:lastRenderedPageBreak/>
        <w:t xml:space="preserve">области </w:t>
      </w:r>
      <w:r>
        <w:t xml:space="preserve"> применяются различные виды ограждений.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60"/>
        <w:jc w:val="both"/>
      </w:pPr>
      <w:r>
        <w:t>Ограждения различаются: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72"/>
        </w:tabs>
        <w:spacing w:after="0" w:line="322" w:lineRule="exact"/>
        <w:ind w:firstLine="760"/>
        <w:jc w:val="both"/>
      </w:pPr>
      <w:r>
        <w:t>по назначению (</w:t>
      </w:r>
      <w:proofErr w:type="gramStart"/>
      <w:r>
        <w:t>декоративные</w:t>
      </w:r>
      <w:proofErr w:type="gramEnd"/>
      <w:r>
        <w:t>, защитные, защитно-декоративные);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72"/>
        </w:tabs>
        <w:spacing w:after="0" w:line="322" w:lineRule="exact"/>
        <w:ind w:firstLine="760"/>
        <w:jc w:val="both"/>
      </w:pPr>
      <w:r>
        <w:t>высоте (низкие: 0,3 - 1,0 м, средние: 1-1,5 м, высокие: 1,5-3,0 м);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72"/>
        </w:tabs>
        <w:spacing w:after="0" w:line="322" w:lineRule="exact"/>
        <w:ind w:firstLine="760"/>
        <w:jc w:val="both"/>
      </w:pPr>
      <w:r>
        <w:t>виду материала (</w:t>
      </w:r>
      <w:proofErr w:type="gramStart"/>
      <w:r>
        <w:t>деревянные</w:t>
      </w:r>
      <w:proofErr w:type="gramEnd"/>
      <w:r>
        <w:t>, металлические, железобетонные и др.);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72"/>
        </w:tabs>
        <w:spacing w:after="0" w:line="322" w:lineRule="exact"/>
        <w:ind w:firstLine="760"/>
        <w:jc w:val="both"/>
      </w:pPr>
      <w:r>
        <w:t>степени проницаемости для взгляда (прозрачные, глухие);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- степени стационарности (постоянные, временные, передвижные).</w:t>
      </w:r>
    </w:p>
    <w:p w:rsidR="00B55694" w:rsidRDefault="00473676">
      <w:pPr>
        <w:pStyle w:val="20"/>
        <w:numPr>
          <w:ilvl w:val="0"/>
          <w:numId w:val="18"/>
        </w:numPr>
        <w:shd w:val="clear" w:color="auto" w:fill="auto"/>
        <w:tabs>
          <w:tab w:val="left" w:pos="1657"/>
        </w:tabs>
        <w:spacing w:after="0" w:line="322" w:lineRule="exact"/>
        <w:ind w:firstLine="740"/>
        <w:jc w:val="both"/>
      </w:pPr>
      <w:r>
        <w:t>На территории поселения используются следующие ти</w:t>
      </w:r>
      <w:r>
        <w:softHyphen/>
        <w:t>пы ограждений:</w:t>
      </w:r>
    </w:p>
    <w:p w:rsidR="00B55694" w:rsidRDefault="00473676">
      <w:pPr>
        <w:pStyle w:val="20"/>
        <w:numPr>
          <w:ilvl w:val="0"/>
          <w:numId w:val="19"/>
        </w:numPr>
        <w:shd w:val="clear" w:color="auto" w:fill="auto"/>
        <w:tabs>
          <w:tab w:val="left" w:pos="1071"/>
        </w:tabs>
        <w:spacing w:after="0" w:line="322" w:lineRule="exact"/>
        <w:ind w:firstLine="740"/>
        <w:jc w:val="both"/>
      </w:pPr>
      <w:r>
        <w:t>прозрачное ограждение - ограда с применением декоративной ре</w:t>
      </w:r>
      <w:r>
        <w:softHyphen/>
        <w:t>шетки, художественного литья из высокопрочного чугуна, элементов ажур</w:t>
      </w:r>
      <w:r>
        <w:softHyphen/>
        <w:t>ных оград из железобетонных конструкций, стальной сетки, штакетника;</w:t>
      </w:r>
    </w:p>
    <w:p w:rsidR="00B55694" w:rsidRDefault="00473676">
      <w:pPr>
        <w:pStyle w:val="20"/>
        <w:numPr>
          <w:ilvl w:val="0"/>
          <w:numId w:val="19"/>
        </w:numPr>
        <w:shd w:val="clear" w:color="auto" w:fill="auto"/>
        <w:tabs>
          <w:tab w:val="left" w:pos="1071"/>
        </w:tabs>
        <w:spacing w:after="0" w:line="322" w:lineRule="exact"/>
        <w:ind w:firstLine="740"/>
        <w:jc w:val="both"/>
      </w:pPr>
      <w:r>
        <w:t xml:space="preserve">глухое ограждение - металлический лист или профиль, деревянная доска и </w:t>
      </w:r>
      <w:proofErr w:type="gramStart"/>
      <w:r>
        <w:t>другие</w:t>
      </w:r>
      <w:proofErr w:type="gramEnd"/>
      <w:r>
        <w:t xml:space="preserve"> экологически чистые непрозрачные строительные материалы;</w:t>
      </w:r>
    </w:p>
    <w:p w:rsidR="00B55694" w:rsidRDefault="00473676">
      <w:pPr>
        <w:pStyle w:val="20"/>
        <w:numPr>
          <w:ilvl w:val="0"/>
          <w:numId w:val="19"/>
        </w:numPr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r>
        <w:t>комбинированное ограждение - комбинация из глухих и прозрачных плоскостей с применением отдельных декоративных элементов;</w:t>
      </w:r>
    </w:p>
    <w:p w:rsidR="00B55694" w:rsidRDefault="00473676">
      <w:pPr>
        <w:pStyle w:val="20"/>
        <w:numPr>
          <w:ilvl w:val="0"/>
          <w:numId w:val="19"/>
        </w:numPr>
        <w:shd w:val="clear" w:color="auto" w:fill="auto"/>
        <w:tabs>
          <w:tab w:val="left" w:pos="1066"/>
        </w:tabs>
        <w:spacing w:after="0" w:line="322" w:lineRule="exact"/>
        <w:ind w:firstLine="740"/>
        <w:jc w:val="both"/>
      </w:pPr>
      <w:r>
        <w:t>живая изгородь - изгородь, представляющая собой рядовую посадку (1 - 3 ряда) кустарников и деревьев специальных пород, хорошо поддающих</w:t>
      </w:r>
      <w:r>
        <w:softHyphen/>
        <w:t>ся формовке (стрижке).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3.3.3.4.Ограждения применяются:</w:t>
      </w:r>
    </w:p>
    <w:p w:rsidR="00B55694" w:rsidRDefault="00473676">
      <w:pPr>
        <w:pStyle w:val="20"/>
        <w:numPr>
          <w:ilvl w:val="0"/>
          <w:numId w:val="20"/>
        </w:numPr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proofErr w:type="gramStart"/>
      <w:r>
        <w:t>прозрачное ограждение: для ограждения административных зданий, офисов предприятий и организаций, образовательных и оздоровительных учреждений, спортивных объектов, гостиниц, парков, скверов, памятных мест (мест захоронения (погребения), памятников и мемориальных комплек</w:t>
      </w:r>
      <w:r>
        <w:softHyphen/>
        <w:t>сов), части территории предприятий, выходящих на улицы города, придомо</w:t>
      </w:r>
      <w:r>
        <w:softHyphen/>
        <w:t>вых территорий индивидуальных жилых домов;</w:t>
      </w:r>
      <w:proofErr w:type="gramEnd"/>
    </w:p>
    <w:p w:rsidR="00B55694" w:rsidRDefault="00473676">
      <w:pPr>
        <w:pStyle w:val="20"/>
        <w:numPr>
          <w:ilvl w:val="0"/>
          <w:numId w:val="20"/>
        </w:numPr>
        <w:shd w:val="clear" w:color="auto" w:fill="auto"/>
        <w:tabs>
          <w:tab w:val="left" w:pos="1086"/>
        </w:tabs>
        <w:spacing w:after="0" w:line="322" w:lineRule="exact"/>
        <w:ind w:firstLine="740"/>
        <w:jc w:val="both"/>
      </w:pPr>
      <w:r>
        <w:t>глухое ограждение: для ограждения объектов, ограничение обзора и доступа которых предусмотрено требованиями федеральных законов, прави</w:t>
      </w:r>
      <w:r>
        <w:softHyphen/>
        <w:t>лами техники безопасности, санитарно-гигиеническими и эстетическими требованиями, территории земельных участков, предназначенных для инди</w:t>
      </w:r>
      <w:r>
        <w:softHyphen/>
        <w:t>видуального жилищного строительства, части территорий предприятий, не имеющей выхода к улицам города, придомовых территорий индивидуальных жилых домов;</w:t>
      </w:r>
    </w:p>
    <w:p w:rsidR="00B55694" w:rsidRDefault="00473676">
      <w:pPr>
        <w:pStyle w:val="20"/>
        <w:numPr>
          <w:ilvl w:val="0"/>
          <w:numId w:val="20"/>
        </w:numPr>
        <w:shd w:val="clear" w:color="auto" w:fill="auto"/>
        <w:tabs>
          <w:tab w:val="left" w:pos="1081"/>
        </w:tabs>
        <w:spacing w:after="0" w:line="322" w:lineRule="exact"/>
        <w:ind w:firstLine="740"/>
        <w:jc w:val="both"/>
      </w:pPr>
      <w:r>
        <w:t>комбинированное ограждение: для ограждения территории учрежде</w:t>
      </w:r>
      <w:r>
        <w:softHyphen/>
        <w:t>ний культуры, спортивных объектов с контролируемым входом, территории земельных участков, предназначенных для индивидуального жилищного строительства;</w:t>
      </w:r>
    </w:p>
    <w:p w:rsidR="00B55694" w:rsidRDefault="00473676">
      <w:pPr>
        <w:pStyle w:val="20"/>
        <w:numPr>
          <w:ilvl w:val="0"/>
          <w:numId w:val="20"/>
        </w:numPr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r>
        <w:t>живая изгородь: для ограждения земельных участков, используемых для ведения садоводства и огородничества, а также территории земельных участков, предназначенных для индивидуального жилищного строительства.</w:t>
      </w:r>
    </w:p>
    <w:p w:rsidR="00B55694" w:rsidRDefault="00473676">
      <w:pPr>
        <w:pStyle w:val="20"/>
        <w:numPr>
          <w:ilvl w:val="0"/>
          <w:numId w:val="21"/>
        </w:numPr>
        <w:shd w:val="clear" w:color="auto" w:fill="auto"/>
        <w:tabs>
          <w:tab w:val="left" w:pos="1662"/>
        </w:tabs>
        <w:spacing w:after="0" w:line="322" w:lineRule="exact"/>
        <w:ind w:firstLine="740"/>
        <w:jc w:val="both"/>
      </w:pPr>
      <w:r>
        <w:t>Ограждения должны выполняться из высококачественных ма</w:t>
      </w:r>
      <w:r>
        <w:softHyphen/>
        <w:t>териалов, иметь единый характер в границах объекта благоустройства терри</w:t>
      </w:r>
      <w:r>
        <w:softHyphen/>
        <w:t>тории и соответствовать архитектурно-</w:t>
      </w:r>
      <w:proofErr w:type="gramStart"/>
      <w:r>
        <w:t>художественному решению</w:t>
      </w:r>
      <w:proofErr w:type="gramEnd"/>
      <w:r>
        <w:t xml:space="preserve"> элементов окружающей среды.</w:t>
      </w:r>
    </w:p>
    <w:p w:rsidR="00B55694" w:rsidRDefault="00473676">
      <w:pPr>
        <w:pStyle w:val="20"/>
        <w:numPr>
          <w:ilvl w:val="0"/>
          <w:numId w:val="21"/>
        </w:numPr>
        <w:shd w:val="clear" w:color="auto" w:fill="auto"/>
        <w:tabs>
          <w:tab w:val="left" w:pos="1657"/>
        </w:tabs>
        <w:spacing w:after="0" w:line="322" w:lineRule="exact"/>
        <w:ind w:firstLine="740"/>
        <w:jc w:val="both"/>
      </w:pPr>
      <w:r>
        <w:t xml:space="preserve">Ограждение объектов, расположенных на территориях с ценной исторической застройкой, положительно формирующей городскую среду, </w:t>
      </w:r>
      <w:r>
        <w:lastRenderedPageBreak/>
        <w:t xml:space="preserve">выполняются по </w:t>
      </w:r>
      <w:proofErr w:type="gramStart"/>
      <w:r>
        <w:t>индивидуальным проектам</w:t>
      </w:r>
      <w:proofErr w:type="gramEnd"/>
      <w:r>
        <w:t>, применяя художественное литье из высокопрочного чугуна, декоративную решетку, элементы ажурных оград</w:t>
      </w:r>
    </w:p>
    <w:p w:rsidR="00B55694" w:rsidRDefault="00473676">
      <w:pPr>
        <w:pStyle w:val="20"/>
        <w:shd w:val="clear" w:color="auto" w:fill="auto"/>
        <w:spacing w:after="0" w:line="322" w:lineRule="exact"/>
        <w:jc w:val="left"/>
      </w:pPr>
      <w:r>
        <w:t>из железобетонных конструкций и других высококачественных материалов.</w:t>
      </w:r>
    </w:p>
    <w:p w:rsidR="00B55694" w:rsidRDefault="00473676">
      <w:pPr>
        <w:pStyle w:val="20"/>
        <w:numPr>
          <w:ilvl w:val="0"/>
          <w:numId w:val="21"/>
        </w:numPr>
        <w:shd w:val="clear" w:color="auto" w:fill="auto"/>
        <w:tabs>
          <w:tab w:val="left" w:pos="1787"/>
        </w:tabs>
        <w:spacing w:after="0" w:line="322" w:lineRule="exact"/>
        <w:ind w:firstLine="740"/>
        <w:jc w:val="both"/>
      </w:pPr>
      <w:r>
        <w:t>Ограждение территорий объектов культурного наследия вы</w:t>
      </w:r>
      <w:r>
        <w:softHyphen/>
        <w:t>полняются в соответствии с градостроительными регламентами, установлен</w:t>
      </w:r>
      <w:r>
        <w:softHyphen/>
        <w:t>ными для данных территорий.</w:t>
      </w:r>
    </w:p>
    <w:p w:rsidR="00B55694" w:rsidRDefault="00473676">
      <w:pPr>
        <w:pStyle w:val="20"/>
        <w:numPr>
          <w:ilvl w:val="0"/>
          <w:numId w:val="21"/>
        </w:numPr>
        <w:shd w:val="clear" w:color="auto" w:fill="auto"/>
        <w:tabs>
          <w:tab w:val="left" w:pos="1787"/>
        </w:tabs>
        <w:spacing w:after="0" w:line="322" w:lineRule="exact"/>
        <w:ind w:firstLine="740"/>
        <w:jc w:val="both"/>
      </w:pPr>
      <w:r>
        <w:t>Предусматривается размещение защитных металлических ограждений высотой не менее 0,5 м в местах примыкания газонов к проез</w:t>
      </w:r>
      <w:r>
        <w:softHyphen/>
        <w:t xml:space="preserve">дам, стоянкам автотранспорта, в местах возможного наезда автомобилей на газон и </w:t>
      </w:r>
      <w:proofErr w:type="spellStart"/>
      <w:r>
        <w:t>вытаптывания</w:t>
      </w:r>
      <w:proofErr w:type="spellEnd"/>
      <w:r>
        <w:t xml:space="preserve"> троп через газон. Ограждения на территории газона необходимо размещать с отступом от границы примыкания порядка 0,2-0,3 м.</w:t>
      </w:r>
    </w:p>
    <w:p w:rsidR="00B55694" w:rsidRDefault="00473676">
      <w:pPr>
        <w:pStyle w:val="20"/>
        <w:numPr>
          <w:ilvl w:val="0"/>
          <w:numId w:val="21"/>
        </w:numPr>
        <w:shd w:val="clear" w:color="auto" w:fill="auto"/>
        <w:tabs>
          <w:tab w:val="left" w:pos="1801"/>
        </w:tabs>
        <w:spacing w:after="0" w:line="322" w:lineRule="exact"/>
        <w:ind w:firstLine="740"/>
        <w:jc w:val="both"/>
      </w:pPr>
      <w:r>
        <w:t>При проектировании средних и высоких видов ограждений в местах пересечения с подземными сооружениями предусматриваются кон</w:t>
      </w:r>
      <w:r>
        <w:softHyphen/>
        <w:t>струкции ограждений, позволяющие производить ремонтные или строитель</w:t>
      </w:r>
      <w:r>
        <w:softHyphen/>
        <w:t>ные работы.</w:t>
      </w:r>
    </w:p>
    <w:p w:rsidR="00B55694" w:rsidRDefault="00473676">
      <w:pPr>
        <w:pStyle w:val="20"/>
        <w:numPr>
          <w:ilvl w:val="0"/>
          <w:numId w:val="21"/>
        </w:numPr>
        <w:shd w:val="clear" w:color="auto" w:fill="auto"/>
        <w:tabs>
          <w:tab w:val="left" w:pos="1810"/>
        </w:tabs>
        <w:spacing w:after="0" w:line="322" w:lineRule="exact"/>
        <w:ind w:firstLine="740"/>
        <w:jc w:val="both"/>
      </w:pPr>
      <w:r>
        <w:t>В случае произрастания деревьев в зонах интенсивного пеше</w:t>
      </w:r>
      <w:r>
        <w:softHyphen/>
        <w:t>ходного движения или в зонах производства строительных и реконструктив</w:t>
      </w:r>
      <w:r>
        <w:softHyphen/>
        <w:t>ных работ при отсутствии иных видов защиты предусматриваются защитные приствольные ограждения высотой 0,5 м и более, диаметром 0,9 м и более в зависимости от возраста, породы дерева и прочих характеристик.</w:t>
      </w:r>
    </w:p>
    <w:p w:rsidR="00B55694" w:rsidRDefault="00473676">
      <w:pPr>
        <w:pStyle w:val="20"/>
        <w:numPr>
          <w:ilvl w:val="0"/>
          <w:numId w:val="21"/>
        </w:numPr>
        <w:shd w:val="clear" w:color="auto" w:fill="auto"/>
        <w:tabs>
          <w:tab w:val="left" w:pos="1806"/>
        </w:tabs>
        <w:spacing w:after="0" w:line="322" w:lineRule="exact"/>
        <w:ind w:firstLine="740"/>
        <w:jc w:val="both"/>
      </w:pPr>
      <w:r>
        <w:t>Ограждения участков, расположенных по фасадной части улиц, размещаются в пределах красных линий улиц. Ограждение участков, расположенных внутри квартала или микрорайона, размещается согласно градостроительным нормам и границам земельных участков, определенных в государственном кадастре недвижимости.</w:t>
      </w:r>
    </w:p>
    <w:p w:rsidR="00B55694" w:rsidRDefault="00473676">
      <w:pPr>
        <w:pStyle w:val="20"/>
        <w:numPr>
          <w:ilvl w:val="0"/>
          <w:numId w:val="21"/>
        </w:numPr>
        <w:shd w:val="clear" w:color="auto" w:fill="auto"/>
        <w:tabs>
          <w:tab w:val="left" w:pos="1806"/>
        </w:tabs>
        <w:spacing w:after="0" w:line="322" w:lineRule="exact"/>
        <w:ind w:firstLine="740"/>
        <w:jc w:val="both"/>
      </w:pPr>
      <w:r>
        <w:t>Высота ограждений всех типов не должна превышать 3 м, если иное не установлено действующим законодательством, настоящими Прави</w:t>
      </w:r>
      <w:r>
        <w:softHyphen/>
        <w:t>лами.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Высоту и вид ограждения следует принимать в зависимости от катего</w:t>
      </w:r>
      <w:r>
        <w:softHyphen/>
        <w:t>рии улицы, на которой размещено ограждение:</w:t>
      </w:r>
    </w:p>
    <w:p w:rsidR="00B55694" w:rsidRDefault="00473676">
      <w:pPr>
        <w:pStyle w:val="20"/>
        <w:numPr>
          <w:ilvl w:val="0"/>
          <w:numId w:val="22"/>
        </w:numPr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r>
        <w:t>улицы и дороги местного значения на территориях с многоэтажной застройкой - 0,50 - 2,00 м;</w:t>
      </w:r>
    </w:p>
    <w:p w:rsidR="00B55694" w:rsidRDefault="00473676">
      <w:pPr>
        <w:pStyle w:val="20"/>
        <w:numPr>
          <w:ilvl w:val="0"/>
          <w:numId w:val="22"/>
        </w:numPr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r>
        <w:t>улицы и дороги местного значения на территориях с малоэтажной застройкой - 1,00 - 2,00 м. Ограждение может быть прозрачное, комбиниро</w:t>
      </w:r>
      <w:r>
        <w:softHyphen/>
        <w:t>ванное или глухое;</w:t>
      </w:r>
    </w:p>
    <w:p w:rsidR="00B55694" w:rsidRDefault="00473676">
      <w:pPr>
        <w:pStyle w:val="20"/>
        <w:numPr>
          <w:ilvl w:val="0"/>
          <w:numId w:val="22"/>
        </w:numPr>
        <w:shd w:val="clear" w:color="auto" w:fill="auto"/>
        <w:tabs>
          <w:tab w:val="left" w:pos="1071"/>
        </w:tabs>
        <w:spacing w:after="0" w:line="322" w:lineRule="exact"/>
        <w:ind w:firstLine="740"/>
        <w:jc w:val="both"/>
      </w:pPr>
      <w:r>
        <w:t>дороги и проезды промышленных и коммунально-складских районов - не более 3,00 м. Ограждение предусматривается глухое;</w:t>
      </w:r>
    </w:p>
    <w:p w:rsidR="00B55694" w:rsidRDefault="00473676">
      <w:pPr>
        <w:pStyle w:val="20"/>
        <w:numPr>
          <w:ilvl w:val="0"/>
          <w:numId w:val="22"/>
        </w:numPr>
        <w:shd w:val="clear" w:color="auto" w:fill="auto"/>
        <w:tabs>
          <w:tab w:val="left" w:pos="1071"/>
        </w:tabs>
        <w:spacing w:after="0" w:line="322" w:lineRule="exact"/>
        <w:ind w:firstLine="740"/>
        <w:jc w:val="both"/>
      </w:pPr>
      <w:r>
        <w:t>высоту и вид ограждения индивидуального земельного участка со стороны смежного домовладения следует принимать прозрачное, комбини</w:t>
      </w:r>
      <w:r>
        <w:softHyphen/>
        <w:t>рованное или глухое не более 2,00 м.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Высоту и вид ограждения для зданий, сооружений и предприятий сле</w:t>
      </w:r>
      <w:r>
        <w:softHyphen/>
        <w:t>дует принимать:</w:t>
      </w:r>
    </w:p>
    <w:p w:rsidR="00B55694" w:rsidRDefault="00473676">
      <w:pPr>
        <w:pStyle w:val="20"/>
        <w:numPr>
          <w:ilvl w:val="0"/>
          <w:numId w:val="23"/>
        </w:numPr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proofErr w:type="gramStart"/>
      <w:r>
        <w:t>высшие учебные заведения, образовательные организации (школы, училища, колледжи, лицеи и т.п.) - не более 1,20 м; ограждение прозрачное;</w:t>
      </w:r>
      <w:proofErr w:type="gramEnd"/>
    </w:p>
    <w:p w:rsidR="00B55694" w:rsidRDefault="00473676">
      <w:pPr>
        <w:pStyle w:val="20"/>
        <w:numPr>
          <w:ilvl w:val="0"/>
          <w:numId w:val="23"/>
        </w:numPr>
        <w:shd w:val="clear" w:color="auto" w:fill="auto"/>
        <w:tabs>
          <w:tab w:val="left" w:pos="1101"/>
        </w:tabs>
        <w:spacing w:after="0" w:line="322" w:lineRule="exact"/>
        <w:ind w:firstLine="740"/>
        <w:jc w:val="both"/>
      </w:pPr>
      <w:r>
        <w:t>детские сады-ясли - не более 1,60 м; ограждение прозрачное;</w:t>
      </w:r>
    </w:p>
    <w:p w:rsidR="00B55694" w:rsidRDefault="00473676">
      <w:pPr>
        <w:pStyle w:val="20"/>
        <w:numPr>
          <w:ilvl w:val="0"/>
          <w:numId w:val="23"/>
        </w:numPr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r>
        <w:t>спортивные комплексы, стадионы, катки, открытые бассейны и дру</w:t>
      </w:r>
      <w:r>
        <w:softHyphen/>
      </w:r>
      <w:r>
        <w:lastRenderedPageBreak/>
        <w:t>гие спортивные сооружения (при контролируемом входе посетителей) - не</w:t>
      </w:r>
    </w:p>
    <w:p w:rsidR="00B55694" w:rsidRDefault="00473676">
      <w:pPr>
        <w:pStyle w:val="20"/>
        <w:shd w:val="clear" w:color="auto" w:fill="auto"/>
        <w:spacing w:after="0" w:line="322" w:lineRule="exact"/>
        <w:jc w:val="left"/>
      </w:pPr>
      <w:r>
        <w:t>более 3,00 м; ограждение прозрачное либо комбинированное;</w:t>
      </w:r>
    </w:p>
    <w:p w:rsidR="00B55694" w:rsidRDefault="00473676">
      <w:pPr>
        <w:pStyle w:val="20"/>
        <w:numPr>
          <w:ilvl w:val="0"/>
          <w:numId w:val="23"/>
        </w:numPr>
        <w:shd w:val="clear" w:color="auto" w:fill="auto"/>
        <w:tabs>
          <w:tab w:val="left" w:pos="1071"/>
        </w:tabs>
        <w:spacing w:after="0" w:line="322" w:lineRule="exact"/>
        <w:ind w:firstLine="740"/>
        <w:jc w:val="both"/>
      </w:pPr>
      <w:r>
        <w:t>летние сооружения в парках при контролируемом входе посетителей (танцевальные площадки, аттракционы и т.п.) - 1,60 м; ограждение прозрач</w:t>
      </w:r>
      <w:r>
        <w:softHyphen/>
        <w:t>ное (при необходимости охраны) или живая изгородь;</w:t>
      </w:r>
    </w:p>
    <w:p w:rsidR="00B55694" w:rsidRDefault="00473676">
      <w:pPr>
        <w:pStyle w:val="20"/>
        <w:numPr>
          <w:ilvl w:val="0"/>
          <w:numId w:val="23"/>
        </w:numPr>
        <w:shd w:val="clear" w:color="auto" w:fill="auto"/>
        <w:tabs>
          <w:tab w:val="left" w:pos="1071"/>
        </w:tabs>
        <w:spacing w:after="0" w:line="322" w:lineRule="exact"/>
        <w:ind w:firstLine="740"/>
        <w:jc w:val="both"/>
      </w:pPr>
      <w:r>
        <w:t>охраняемые объекты радиовещания и телевидения - не более 2,00 м; ограждение прозрачное либо комбинированное;</w:t>
      </w:r>
    </w:p>
    <w:p w:rsidR="00B55694" w:rsidRDefault="00473676">
      <w:pPr>
        <w:pStyle w:val="20"/>
        <w:numPr>
          <w:ilvl w:val="0"/>
          <w:numId w:val="23"/>
        </w:numPr>
        <w:shd w:val="clear" w:color="auto" w:fill="auto"/>
        <w:tabs>
          <w:tab w:val="left" w:pos="1081"/>
        </w:tabs>
        <w:spacing w:after="0" w:line="322" w:lineRule="exact"/>
        <w:ind w:firstLine="740"/>
        <w:jc w:val="both"/>
      </w:pPr>
      <w:r>
        <w:t xml:space="preserve">объекты, ограждаемые по требованиям техники безопасности или по санитарно-гигиеническим требованиям (открытые распределительные устройства, подстанции, </w:t>
      </w:r>
      <w:proofErr w:type="spellStart"/>
      <w:r>
        <w:t>артскважины</w:t>
      </w:r>
      <w:proofErr w:type="spellEnd"/>
      <w:r>
        <w:t>, водозаборы и т.п.), - 1,60 - 2,00 м; ограждение прозрачное, комбинированное либо глухое;</w:t>
      </w:r>
    </w:p>
    <w:p w:rsidR="00B55694" w:rsidRDefault="00473676">
      <w:pPr>
        <w:pStyle w:val="20"/>
        <w:numPr>
          <w:ilvl w:val="0"/>
          <w:numId w:val="23"/>
        </w:numPr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r>
        <w:t>хозяйственные зоны предприятий общественного питания и бытово</w:t>
      </w:r>
      <w:r>
        <w:softHyphen/>
        <w:t>го обслуживания населения, магазинов, санаториев, домов отдыха, гостиниц и т.п. - не более 1,60 м; ограждение - живая изгородь, прозрачное или комби</w:t>
      </w:r>
      <w:r>
        <w:softHyphen/>
        <w:t>нированное (при необходимости охраны).</w:t>
      </w:r>
    </w:p>
    <w:p w:rsidR="00B55694" w:rsidRDefault="00473676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1490"/>
        </w:tabs>
        <w:spacing w:before="0"/>
        <w:ind w:firstLine="740"/>
        <w:jc w:val="both"/>
      </w:pPr>
      <w:bookmarkStart w:id="14" w:name="bookmark13"/>
      <w:r>
        <w:t>Водные устройства.</w:t>
      </w:r>
      <w:bookmarkEnd w:id="14"/>
    </w:p>
    <w:p w:rsidR="00B55694" w:rsidRDefault="00473676">
      <w:pPr>
        <w:pStyle w:val="20"/>
        <w:numPr>
          <w:ilvl w:val="0"/>
          <w:numId w:val="24"/>
        </w:numPr>
        <w:shd w:val="clear" w:color="auto" w:fill="auto"/>
        <w:tabs>
          <w:tab w:val="left" w:pos="1666"/>
        </w:tabs>
        <w:spacing w:after="0" w:line="322" w:lineRule="exact"/>
        <w:ind w:firstLine="740"/>
        <w:jc w:val="both"/>
      </w:pPr>
      <w:r>
        <w:t xml:space="preserve">В рамках </w:t>
      </w:r>
      <w:proofErr w:type="gramStart"/>
      <w:r>
        <w:t>решения задачи обеспечения качества городской сре</w:t>
      </w:r>
      <w:r>
        <w:softHyphen/>
        <w:t>ды</w:t>
      </w:r>
      <w:proofErr w:type="gramEnd"/>
      <w:r>
        <w:t xml:space="preserve"> при благоустройстве водных устройств учитываются принципы организа</w:t>
      </w:r>
      <w:r>
        <w:softHyphen/>
        <w:t>ции комфортной среды для общения, гармонии с природой в части оборудо</w:t>
      </w:r>
      <w:r>
        <w:softHyphen/>
        <w:t>вания востребованных жителями общественных пространств водными устройствами, развития благоустроенных центров притяжения людей.</w:t>
      </w:r>
    </w:p>
    <w:p w:rsidR="00B55694" w:rsidRDefault="00473676">
      <w:pPr>
        <w:pStyle w:val="20"/>
        <w:numPr>
          <w:ilvl w:val="0"/>
          <w:numId w:val="24"/>
        </w:numPr>
        <w:shd w:val="clear" w:color="auto" w:fill="auto"/>
        <w:tabs>
          <w:tab w:val="left" w:pos="1662"/>
        </w:tabs>
        <w:spacing w:after="0" w:line="322" w:lineRule="exact"/>
        <w:ind w:firstLine="740"/>
        <w:jc w:val="both"/>
      </w:pPr>
      <w:r>
        <w:t>К водным устройствам относятся фонтаны, питьевые фонтан</w:t>
      </w:r>
      <w:r>
        <w:softHyphen/>
        <w:t>чики, родники, декоративные водоемы и прочие. Водные устройства выпол</w:t>
      </w:r>
      <w:r>
        <w:softHyphen/>
        <w:t>няют декоративно-эстетическую и природоохранную функции, улучшают микроклимат, воздушную и акустическую среду.</w:t>
      </w:r>
    </w:p>
    <w:p w:rsidR="00B55694" w:rsidRDefault="00473676">
      <w:pPr>
        <w:pStyle w:val="20"/>
        <w:numPr>
          <w:ilvl w:val="0"/>
          <w:numId w:val="24"/>
        </w:numPr>
        <w:shd w:val="clear" w:color="auto" w:fill="auto"/>
        <w:tabs>
          <w:tab w:val="left" w:pos="1662"/>
        </w:tabs>
        <w:spacing w:after="0" w:line="322" w:lineRule="exact"/>
        <w:ind w:firstLine="740"/>
        <w:jc w:val="both"/>
      </w:pPr>
      <w:r>
        <w:t>Питьевые фонтанчики могут быть как типовыми, так и выпол</w:t>
      </w:r>
      <w:r>
        <w:softHyphen/>
        <w:t>ненными по специально разработанному проекту.</w:t>
      </w:r>
    </w:p>
    <w:p w:rsidR="00B55694" w:rsidRDefault="00473676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1490"/>
        </w:tabs>
        <w:spacing w:before="0"/>
        <w:ind w:firstLine="740"/>
        <w:jc w:val="both"/>
      </w:pPr>
      <w:bookmarkStart w:id="15" w:name="bookmark14"/>
      <w:r>
        <w:t>Уличное коммунально-бытовое оборудование</w:t>
      </w:r>
      <w:r>
        <w:rPr>
          <w:rStyle w:val="12"/>
        </w:rPr>
        <w:t>.</w:t>
      </w:r>
      <w:bookmarkEnd w:id="15"/>
    </w:p>
    <w:p w:rsidR="00B55694" w:rsidRDefault="00473676">
      <w:pPr>
        <w:pStyle w:val="20"/>
        <w:numPr>
          <w:ilvl w:val="0"/>
          <w:numId w:val="25"/>
        </w:numPr>
        <w:shd w:val="clear" w:color="auto" w:fill="auto"/>
        <w:tabs>
          <w:tab w:val="left" w:pos="1666"/>
        </w:tabs>
        <w:spacing w:after="0" w:line="322" w:lineRule="exact"/>
        <w:ind w:firstLine="740"/>
        <w:jc w:val="both"/>
      </w:pPr>
      <w:r>
        <w:t xml:space="preserve">В рамках </w:t>
      </w:r>
      <w:proofErr w:type="gramStart"/>
      <w:r>
        <w:t>решения задачи обеспечения качества городской сре</w:t>
      </w:r>
      <w:r>
        <w:softHyphen/>
        <w:t>ды</w:t>
      </w:r>
      <w:proofErr w:type="gramEnd"/>
      <w:r>
        <w:t xml:space="preserve"> при создании и благоустройстве коммунально-бытового оборудования учитывается принцип обеспечения безопасного удаления отходов без нару</w:t>
      </w:r>
      <w:r>
        <w:softHyphen/>
        <w:t>шения визуальной среды территории, с исключением негативного воздей</w:t>
      </w:r>
      <w:r>
        <w:softHyphen/>
        <w:t>ствия на окружающую среду и здоровье людей.</w:t>
      </w:r>
    </w:p>
    <w:p w:rsidR="00B55694" w:rsidRDefault="00473676">
      <w:pPr>
        <w:pStyle w:val="20"/>
        <w:numPr>
          <w:ilvl w:val="0"/>
          <w:numId w:val="25"/>
        </w:numPr>
        <w:shd w:val="clear" w:color="auto" w:fill="auto"/>
        <w:tabs>
          <w:tab w:val="left" w:pos="1666"/>
        </w:tabs>
        <w:spacing w:after="0" w:line="322" w:lineRule="exact"/>
        <w:ind w:firstLine="740"/>
        <w:jc w:val="both"/>
      </w:pPr>
      <w:r>
        <w:t>Состав улично-коммунального оборудования включает в себя: различные виды мусоросборников - контейнеров и урн. При выборе того или иного вида коммунально-бытового оборудования следует исходить из целей обеспечения безопасности среды обитания для здоровья человека, экологиче</w:t>
      </w:r>
      <w:r>
        <w:softHyphen/>
        <w:t>ской безопасности, экономической целесообразности, технологической без</w:t>
      </w:r>
      <w:r>
        <w:softHyphen/>
        <w:t>опасности, удобства пользования, эргономичности, эстетической привлека</w:t>
      </w:r>
      <w:r>
        <w:softHyphen/>
        <w:t>тельности, сочетания с механизмами, обеспечивающими удаление накоплен</w:t>
      </w:r>
      <w:r>
        <w:softHyphen/>
        <w:t>ных отходов.</w:t>
      </w:r>
    </w:p>
    <w:p w:rsidR="00B55694" w:rsidRDefault="00473676">
      <w:pPr>
        <w:pStyle w:val="20"/>
        <w:numPr>
          <w:ilvl w:val="0"/>
          <w:numId w:val="25"/>
        </w:numPr>
        <w:shd w:val="clear" w:color="auto" w:fill="auto"/>
        <w:tabs>
          <w:tab w:val="left" w:pos="1666"/>
        </w:tabs>
        <w:spacing w:after="0" w:line="322" w:lineRule="exact"/>
        <w:ind w:firstLine="740"/>
        <w:jc w:val="both"/>
      </w:pPr>
      <w:proofErr w:type="gramStart"/>
      <w:r>
        <w:t>На площадях, улицах, вокзалах, рынках, пляжах, стадионах, на территориях лечебно-профилактических учреждений, учреждений образова</w:t>
      </w:r>
      <w:r>
        <w:softHyphen/>
        <w:t xml:space="preserve">ния, здравоохранения, в парках, скверах, садах, зонах отдыха и других местах массового посещения населением, у подъездов многоквартирных домов, на остановочных пунктах общественного пассажирского транспорта, у входов в </w:t>
      </w:r>
      <w:r>
        <w:lastRenderedPageBreak/>
        <w:t>торговые объекты устанавливаются урны.</w:t>
      </w:r>
      <w:proofErr w:type="gramEnd"/>
      <w:r>
        <w:t xml:space="preserve"> Расстояние между урнами уста</w:t>
      </w:r>
      <w:r>
        <w:softHyphen/>
        <w:t>навливается в зависимости от интенсивности использования территории, но не более чем через 40 м на оживленных и 100 м - на малолюдных. На оста</w:t>
      </w:r>
      <w:r>
        <w:softHyphen/>
        <w:t>новках городского пассажирского транспорта и у входов в торговые объекты - в количестве не менее двух.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Установка урн осуществляется с учетом обеспечения беспрепятствен</w:t>
      </w:r>
      <w:r>
        <w:softHyphen/>
        <w:t>ного передвижения пешеходов, проезда инвалидных и детских колясок.</w:t>
      </w:r>
    </w:p>
    <w:p w:rsidR="00B55694" w:rsidRDefault="00473676">
      <w:pPr>
        <w:pStyle w:val="20"/>
        <w:numPr>
          <w:ilvl w:val="0"/>
          <w:numId w:val="25"/>
        </w:numPr>
        <w:shd w:val="clear" w:color="auto" w:fill="auto"/>
        <w:tabs>
          <w:tab w:val="left" w:pos="1666"/>
        </w:tabs>
        <w:spacing w:after="0" w:line="322" w:lineRule="exact"/>
        <w:ind w:firstLine="740"/>
        <w:jc w:val="both"/>
      </w:pPr>
      <w:r>
        <w:t>Количество и объем контейнеров определяется в соответствии с требованиями законодательства об отходах производства и потребления.</w:t>
      </w:r>
    </w:p>
    <w:p w:rsidR="00B55694" w:rsidRDefault="00473676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1490"/>
        </w:tabs>
        <w:spacing w:before="0"/>
        <w:ind w:firstLine="740"/>
        <w:jc w:val="both"/>
      </w:pPr>
      <w:bookmarkStart w:id="16" w:name="bookmark15"/>
      <w:r>
        <w:t>Уличное техническое оборудование.</w:t>
      </w:r>
      <w:bookmarkEnd w:id="16"/>
    </w:p>
    <w:p w:rsidR="00B55694" w:rsidRDefault="00473676">
      <w:pPr>
        <w:pStyle w:val="20"/>
        <w:numPr>
          <w:ilvl w:val="0"/>
          <w:numId w:val="26"/>
        </w:numPr>
        <w:shd w:val="clear" w:color="auto" w:fill="auto"/>
        <w:tabs>
          <w:tab w:val="left" w:pos="1666"/>
        </w:tabs>
        <w:spacing w:after="0" w:line="322" w:lineRule="exact"/>
        <w:ind w:firstLine="740"/>
        <w:jc w:val="both"/>
      </w:pPr>
      <w:r>
        <w:t>К уличному техническому оборудованию относятся: банкома</w:t>
      </w:r>
      <w:r>
        <w:softHyphen/>
        <w:t xml:space="preserve">ты, укрытия таксофонов, почтовые ящики, интерактивные информационные терминалы, почтовые ящики, </w:t>
      </w:r>
      <w:proofErr w:type="spellStart"/>
      <w:r>
        <w:t>вендинговые</w:t>
      </w:r>
      <w:proofErr w:type="spellEnd"/>
      <w:r>
        <w:t xml:space="preserve"> автоматы, элементы инженерного оборудования (подъемные площадки для инвалидных колясок, смотровые люки, решетки </w:t>
      </w:r>
      <w:proofErr w:type="spellStart"/>
      <w:r>
        <w:t>дождеприемных</w:t>
      </w:r>
      <w:proofErr w:type="spellEnd"/>
      <w:r>
        <w:t xml:space="preserve"> колодцев, вентиляционные шахты подзем</w:t>
      </w:r>
      <w:r>
        <w:softHyphen/>
        <w:t>ных коммуникаций, шкафы телефонной связи и т.п.).</w:t>
      </w:r>
    </w:p>
    <w:p w:rsidR="00B55694" w:rsidRDefault="00473676">
      <w:pPr>
        <w:pStyle w:val="20"/>
        <w:numPr>
          <w:ilvl w:val="0"/>
          <w:numId w:val="26"/>
        </w:numPr>
        <w:shd w:val="clear" w:color="auto" w:fill="auto"/>
        <w:tabs>
          <w:tab w:val="left" w:pos="1666"/>
        </w:tabs>
        <w:spacing w:after="0" w:line="322" w:lineRule="exact"/>
        <w:ind w:firstLine="740"/>
        <w:jc w:val="both"/>
      </w:pPr>
      <w:r>
        <w:t xml:space="preserve">В рамках </w:t>
      </w:r>
      <w:proofErr w:type="gramStart"/>
      <w:r>
        <w:t>решения задачи обеспечения качества городской сре</w:t>
      </w:r>
      <w:r>
        <w:softHyphen/>
        <w:t>ды</w:t>
      </w:r>
      <w:proofErr w:type="gramEnd"/>
      <w:r>
        <w:t xml:space="preserve">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людей, а также нарушений визуаль</w:t>
      </w:r>
      <w:r>
        <w:softHyphen/>
        <w:t>ного облика территории при размещении и эксплуатации объектов инженер</w:t>
      </w:r>
      <w:r>
        <w:softHyphen/>
        <w:t>ной инфраструктуры.</w:t>
      </w:r>
    </w:p>
    <w:p w:rsidR="00B55694" w:rsidRDefault="00473676">
      <w:pPr>
        <w:pStyle w:val="20"/>
        <w:numPr>
          <w:ilvl w:val="0"/>
          <w:numId w:val="26"/>
        </w:numPr>
        <w:shd w:val="clear" w:color="auto" w:fill="auto"/>
        <w:tabs>
          <w:tab w:val="left" w:pos="1662"/>
        </w:tabs>
        <w:spacing w:after="0" w:line="322" w:lineRule="exact"/>
        <w:ind w:firstLine="740"/>
        <w:jc w:val="both"/>
      </w:pPr>
      <w:r>
        <w:t>Установка уличного технического оборудования должна обес</w:t>
      </w:r>
      <w:r>
        <w:softHyphen/>
        <w:t>печивать удобный подход к оборудованию.</w:t>
      </w:r>
    </w:p>
    <w:p w:rsidR="00B55694" w:rsidRDefault="00473676">
      <w:pPr>
        <w:pStyle w:val="20"/>
        <w:numPr>
          <w:ilvl w:val="0"/>
          <w:numId w:val="26"/>
        </w:numPr>
        <w:shd w:val="clear" w:color="auto" w:fill="auto"/>
        <w:tabs>
          <w:tab w:val="left" w:pos="1671"/>
        </w:tabs>
        <w:spacing w:after="0" w:line="322" w:lineRule="exact"/>
        <w:ind w:firstLine="740"/>
        <w:jc w:val="both"/>
      </w:pPr>
      <w:r>
        <w:t>При установке таксофонов на территориях общественного, жи</w:t>
      </w:r>
      <w:r>
        <w:softHyphen/>
        <w:t>лого, рекреационного назначения предусматривается их электроосвещение. Места размещения таксофонов проектируются в максимальном приближении от мест присоединения закладных устройств канала (трубы) телефонной ка</w:t>
      </w:r>
      <w:r>
        <w:softHyphen/>
        <w:t>нализации и канала (трубы) для электроосвещения.</w:t>
      </w:r>
    </w:p>
    <w:p w:rsidR="00B55694" w:rsidRDefault="00473676">
      <w:pPr>
        <w:pStyle w:val="20"/>
        <w:numPr>
          <w:ilvl w:val="0"/>
          <w:numId w:val="26"/>
        </w:numPr>
        <w:shd w:val="clear" w:color="auto" w:fill="auto"/>
        <w:tabs>
          <w:tab w:val="left" w:pos="1666"/>
        </w:tabs>
        <w:spacing w:after="0" w:line="322" w:lineRule="exact"/>
        <w:ind w:firstLine="740"/>
        <w:jc w:val="both"/>
      </w:pPr>
      <w:r>
        <w:t xml:space="preserve">Оформление элементов инженерного оборудования </w:t>
      </w:r>
      <w:proofErr w:type="gramStart"/>
      <w:r>
        <w:t>выполня</w:t>
      </w:r>
      <w:r>
        <w:softHyphen/>
        <w:t>ются</w:t>
      </w:r>
      <w:proofErr w:type="gramEnd"/>
      <w:r>
        <w:t xml:space="preserve"> не нарушая уровень благоустройства формируемой среды, не ухудшая условия передвижения, осуществляя проектирование размещения крышек люков смотровых колодцев, расположенных на территории пешеходных коммуникаций (в том числе уличных переходов), на одном уровне с покры</w:t>
      </w:r>
      <w:r>
        <w:softHyphen/>
        <w:t>тием прилегающей поверхности.</w:t>
      </w:r>
    </w:p>
    <w:p w:rsidR="00B55694" w:rsidRDefault="00473676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1490"/>
        </w:tabs>
        <w:spacing w:before="0"/>
        <w:ind w:firstLine="740"/>
        <w:jc w:val="both"/>
      </w:pPr>
      <w:bookmarkStart w:id="17" w:name="bookmark16"/>
      <w:r>
        <w:t>Игровое и спортивное оборудование</w:t>
      </w:r>
      <w:r>
        <w:rPr>
          <w:rStyle w:val="12"/>
        </w:rPr>
        <w:t>.</w:t>
      </w:r>
      <w:bookmarkEnd w:id="17"/>
    </w:p>
    <w:p w:rsidR="00B55694" w:rsidRDefault="00473676">
      <w:pPr>
        <w:pStyle w:val="20"/>
        <w:numPr>
          <w:ilvl w:val="0"/>
          <w:numId w:val="27"/>
        </w:numPr>
        <w:shd w:val="clear" w:color="auto" w:fill="auto"/>
        <w:tabs>
          <w:tab w:val="left" w:pos="1652"/>
        </w:tabs>
        <w:spacing w:after="0" w:line="322" w:lineRule="exact"/>
        <w:ind w:firstLine="740"/>
        <w:jc w:val="both"/>
      </w:pPr>
      <w:r>
        <w:t>Игровое и спортивное оборудование на территории поселения представлено игровыми, физкультурно-оздоровительными устрой</w:t>
      </w:r>
      <w:r>
        <w:softHyphen/>
        <w:t>ствами, сооружениями и (или) их комплексами.</w:t>
      </w:r>
    </w:p>
    <w:p w:rsidR="00B55694" w:rsidRDefault="00473676">
      <w:pPr>
        <w:pStyle w:val="20"/>
        <w:numPr>
          <w:ilvl w:val="0"/>
          <w:numId w:val="27"/>
        </w:numPr>
        <w:shd w:val="clear" w:color="auto" w:fill="auto"/>
        <w:tabs>
          <w:tab w:val="left" w:pos="1662"/>
        </w:tabs>
        <w:spacing w:after="0" w:line="322" w:lineRule="exact"/>
        <w:ind w:firstLine="740"/>
        <w:jc w:val="both"/>
      </w:pPr>
      <w:r>
        <w:t>Игровое оборудование размещается на детских игровых пло</w:t>
      </w:r>
      <w:r>
        <w:softHyphen/>
        <w:t>щадках. Детские площадки предназначены для игр и активного отдыха детей разных возрастов и на территории поселения организованы в виде отдельных площадок для разных возрастных групп и (или) как комплексные игровые площадки с зонированием по возрастным интересам.</w:t>
      </w:r>
    </w:p>
    <w:p w:rsidR="00B55694" w:rsidRDefault="00473676">
      <w:pPr>
        <w:pStyle w:val="20"/>
        <w:numPr>
          <w:ilvl w:val="0"/>
          <w:numId w:val="27"/>
        </w:numPr>
        <w:shd w:val="clear" w:color="auto" w:fill="auto"/>
        <w:tabs>
          <w:tab w:val="left" w:pos="1666"/>
        </w:tabs>
        <w:spacing w:after="0" w:line="322" w:lineRule="exact"/>
        <w:ind w:firstLine="740"/>
        <w:jc w:val="both"/>
      </w:pPr>
      <w:proofErr w:type="gramStart"/>
      <w:r>
        <w:t xml:space="preserve">Спортивное оборудование предназначено для всех возрастных групп населения, размещается на спортивных, физкультурных площадках, </w:t>
      </w:r>
      <w:r>
        <w:lastRenderedPageBreak/>
        <w:t>либо на специально оборудованных пешеходных коммуникациях (тропы</w:t>
      </w:r>
      <w:proofErr w:type="gramEnd"/>
    </w:p>
    <w:p w:rsidR="00B55694" w:rsidRDefault="00473676">
      <w:pPr>
        <w:pStyle w:val="20"/>
        <w:shd w:val="clear" w:color="auto" w:fill="auto"/>
        <w:spacing w:after="0" w:line="322" w:lineRule="exact"/>
      </w:pPr>
      <w:r>
        <w:t>здоровья) в составе рекреаций.</w:t>
      </w:r>
    </w:p>
    <w:p w:rsidR="00B55694" w:rsidRDefault="00473676">
      <w:pPr>
        <w:pStyle w:val="20"/>
        <w:numPr>
          <w:ilvl w:val="0"/>
          <w:numId w:val="27"/>
        </w:numPr>
        <w:shd w:val="clear" w:color="auto" w:fill="auto"/>
        <w:tabs>
          <w:tab w:val="left" w:pos="1711"/>
        </w:tabs>
        <w:spacing w:after="0" w:line="322" w:lineRule="exact"/>
        <w:ind w:firstLine="740"/>
        <w:jc w:val="both"/>
      </w:pPr>
      <w:r>
        <w:t xml:space="preserve">При выборе состава игрового и спортивного оборудования для детей и подростков обеспечивается соответствие оборудования </w:t>
      </w:r>
      <w:proofErr w:type="spellStart"/>
      <w:r>
        <w:t>анатомо</w:t>
      </w:r>
      <w:r>
        <w:softHyphen/>
        <w:t>физиологическим</w:t>
      </w:r>
      <w:proofErr w:type="spellEnd"/>
      <w:r>
        <w:t xml:space="preserve"> особенностям разных возрастных групп.</w:t>
      </w:r>
    </w:p>
    <w:p w:rsidR="00B55694" w:rsidRDefault="00473676">
      <w:pPr>
        <w:pStyle w:val="20"/>
        <w:numPr>
          <w:ilvl w:val="0"/>
          <w:numId w:val="27"/>
        </w:numPr>
        <w:shd w:val="clear" w:color="auto" w:fill="auto"/>
        <w:tabs>
          <w:tab w:val="left" w:pos="1706"/>
        </w:tabs>
        <w:spacing w:after="0" w:line="322" w:lineRule="exact"/>
        <w:ind w:firstLine="740"/>
        <w:jc w:val="both"/>
      </w:pPr>
      <w:r>
        <w:t xml:space="preserve">Игровое и спортивное оборудование должно соответствовать общим требованиям безопасности </w:t>
      </w:r>
      <w:proofErr w:type="gramStart"/>
      <w:r>
        <w:t>по</w:t>
      </w:r>
      <w:proofErr w:type="gramEnd"/>
      <w:r>
        <w:t>: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55677-2013 «Оборудование детских спортивных площадок. Безопасность конструкций и методы испытания. Общие требования»;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55678-2013 «Оборудование детских спортивных площадок. Безопасность конструкций и методы испытания спортивно-развивающего оборудования»;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55679-2013 «Оборудование детских спортивных площадок. Безопасность при эксплуатации».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53102-2015 «Оборудование детских игровых площадок. Тер</w:t>
      </w:r>
      <w:r>
        <w:softHyphen/>
        <w:t>мины и определения»;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52169-2012 «Оборудование и покрытия детских игровых пло</w:t>
      </w:r>
      <w:r>
        <w:softHyphen/>
        <w:t>щадок. Безопасность конструкции и методы испытаний. Общие требования»;</w:t>
      </w:r>
    </w:p>
    <w:p w:rsidR="00B55694" w:rsidRDefault="00473676">
      <w:pPr>
        <w:pStyle w:val="20"/>
        <w:shd w:val="clear" w:color="auto" w:fill="auto"/>
        <w:tabs>
          <w:tab w:val="left" w:pos="1692"/>
          <w:tab w:val="center" w:pos="2751"/>
          <w:tab w:val="left" w:pos="3603"/>
          <w:tab w:val="right" w:pos="6745"/>
          <w:tab w:val="center" w:pos="7383"/>
          <w:tab w:val="right" w:pos="9361"/>
        </w:tabs>
        <w:spacing w:after="0" w:line="322" w:lineRule="exact"/>
        <w:ind w:firstLine="740"/>
        <w:jc w:val="both"/>
      </w:pPr>
      <w:r>
        <w:t>ГОСТ</w:t>
      </w:r>
      <w:r>
        <w:tab/>
      </w:r>
      <w:proofErr w:type="gramStart"/>
      <w:r>
        <w:t>Р</w:t>
      </w:r>
      <w:proofErr w:type="gramEnd"/>
      <w:r>
        <w:tab/>
        <w:t>52167-2012</w:t>
      </w:r>
      <w:r>
        <w:tab/>
        <w:t>«Оборудование</w:t>
      </w:r>
      <w:r>
        <w:tab/>
        <w:t>детских</w:t>
      </w:r>
      <w:r>
        <w:tab/>
        <w:t>игровых</w:t>
      </w:r>
      <w:r>
        <w:tab/>
        <w:t>площадок.</w:t>
      </w:r>
    </w:p>
    <w:p w:rsidR="00B55694" w:rsidRDefault="00473676">
      <w:pPr>
        <w:pStyle w:val="20"/>
        <w:shd w:val="clear" w:color="auto" w:fill="auto"/>
        <w:spacing w:after="0" w:line="322" w:lineRule="exact"/>
        <w:jc w:val="both"/>
      </w:pPr>
      <w:r>
        <w:t>Безопасность конструкции и методы испытаний качелей. Общие требова</w:t>
      </w:r>
      <w:r>
        <w:softHyphen/>
        <w:t>ния»;</w:t>
      </w:r>
    </w:p>
    <w:p w:rsidR="00B55694" w:rsidRDefault="00473676">
      <w:pPr>
        <w:pStyle w:val="20"/>
        <w:shd w:val="clear" w:color="auto" w:fill="auto"/>
        <w:tabs>
          <w:tab w:val="left" w:pos="1692"/>
          <w:tab w:val="center" w:pos="2751"/>
          <w:tab w:val="left" w:pos="3603"/>
          <w:tab w:val="right" w:pos="6745"/>
          <w:tab w:val="center" w:pos="7383"/>
          <w:tab w:val="right" w:pos="9361"/>
        </w:tabs>
        <w:spacing w:after="0" w:line="322" w:lineRule="exact"/>
        <w:ind w:firstLine="740"/>
        <w:jc w:val="both"/>
      </w:pPr>
      <w:r>
        <w:t>ГОСТ</w:t>
      </w:r>
      <w:r>
        <w:tab/>
      </w:r>
      <w:proofErr w:type="gramStart"/>
      <w:r>
        <w:t>Р</w:t>
      </w:r>
      <w:proofErr w:type="gramEnd"/>
      <w:r>
        <w:tab/>
        <w:t>52168-2012</w:t>
      </w:r>
      <w:r>
        <w:tab/>
        <w:t>«Оборудование</w:t>
      </w:r>
      <w:r>
        <w:tab/>
        <w:t>детских</w:t>
      </w:r>
      <w:r>
        <w:tab/>
        <w:t>игровых</w:t>
      </w:r>
      <w:r>
        <w:tab/>
        <w:t>площадок.</w:t>
      </w:r>
    </w:p>
    <w:p w:rsidR="00B55694" w:rsidRDefault="00473676">
      <w:pPr>
        <w:pStyle w:val="20"/>
        <w:shd w:val="clear" w:color="auto" w:fill="auto"/>
        <w:spacing w:after="0" w:line="322" w:lineRule="exact"/>
      </w:pPr>
      <w:r>
        <w:t>Безопасность конструкции и методы испытаний горок. Общие требования»;</w:t>
      </w:r>
    </w:p>
    <w:p w:rsidR="00B55694" w:rsidRDefault="00473676">
      <w:pPr>
        <w:pStyle w:val="20"/>
        <w:shd w:val="clear" w:color="auto" w:fill="auto"/>
        <w:tabs>
          <w:tab w:val="left" w:pos="1692"/>
          <w:tab w:val="center" w:pos="2751"/>
          <w:tab w:val="left" w:pos="3593"/>
          <w:tab w:val="right" w:pos="6745"/>
          <w:tab w:val="center" w:pos="7383"/>
          <w:tab w:val="right" w:pos="9361"/>
        </w:tabs>
        <w:spacing w:after="0" w:line="322" w:lineRule="exact"/>
        <w:ind w:firstLine="740"/>
        <w:jc w:val="both"/>
      </w:pPr>
      <w:r>
        <w:t>ГОСТ</w:t>
      </w:r>
      <w:r>
        <w:tab/>
      </w:r>
      <w:proofErr w:type="gramStart"/>
      <w:r>
        <w:t>Р</w:t>
      </w:r>
      <w:proofErr w:type="gramEnd"/>
      <w:r>
        <w:tab/>
        <w:t>52299-2013</w:t>
      </w:r>
      <w:r>
        <w:tab/>
        <w:t>«Оборудование</w:t>
      </w:r>
      <w:r>
        <w:tab/>
        <w:t>детских</w:t>
      </w:r>
      <w:r>
        <w:tab/>
        <w:t>игровых</w:t>
      </w:r>
      <w:r>
        <w:tab/>
        <w:t>площадок.</w:t>
      </w:r>
    </w:p>
    <w:p w:rsidR="00B55694" w:rsidRDefault="00473676">
      <w:pPr>
        <w:pStyle w:val="20"/>
        <w:shd w:val="clear" w:color="auto" w:fill="auto"/>
        <w:spacing w:after="0" w:line="322" w:lineRule="exact"/>
        <w:jc w:val="both"/>
      </w:pPr>
      <w:r>
        <w:t>Безопасность конструкции и методы испытаний качалок. Общие требова</w:t>
      </w:r>
      <w:r>
        <w:softHyphen/>
        <w:t>ния»;</w:t>
      </w:r>
    </w:p>
    <w:p w:rsidR="00B55694" w:rsidRDefault="00473676">
      <w:pPr>
        <w:pStyle w:val="20"/>
        <w:shd w:val="clear" w:color="auto" w:fill="auto"/>
        <w:tabs>
          <w:tab w:val="left" w:pos="1692"/>
          <w:tab w:val="center" w:pos="2751"/>
          <w:tab w:val="left" w:pos="3593"/>
          <w:tab w:val="right" w:pos="6745"/>
          <w:tab w:val="center" w:pos="7383"/>
          <w:tab w:val="right" w:pos="9361"/>
        </w:tabs>
        <w:spacing w:after="0" w:line="322" w:lineRule="exact"/>
        <w:ind w:firstLine="740"/>
        <w:jc w:val="both"/>
      </w:pPr>
      <w:r>
        <w:t>ГОСТ</w:t>
      </w:r>
      <w:r>
        <w:tab/>
      </w:r>
      <w:proofErr w:type="gramStart"/>
      <w:r>
        <w:t>Р</w:t>
      </w:r>
      <w:proofErr w:type="gramEnd"/>
      <w:r>
        <w:tab/>
        <w:t>52300-2013</w:t>
      </w:r>
      <w:r>
        <w:tab/>
        <w:t>«Оборудование</w:t>
      </w:r>
      <w:r>
        <w:tab/>
        <w:t>детских</w:t>
      </w:r>
      <w:r>
        <w:tab/>
        <w:t>игровых</w:t>
      </w:r>
      <w:r>
        <w:tab/>
        <w:t>площадок.</w:t>
      </w:r>
    </w:p>
    <w:p w:rsidR="00B55694" w:rsidRDefault="00473676">
      <w:pPr>
        <w:pStyle w:val="20"/>
        <w:shd w:val="clear" w:color="auto" w:fill="auto"/>
        <w:spacing w:after="0" w:line="322" w:lineRule="exact"/>
        <w:jc w:val="both"/>
      </w:pPr>
      <w:r>
        <w:t>Безопасность конструкции и методы испытаний каруселей. Общие требова</w:t>
      </w:r>
      <w:r>
        <w:softHyphen/>
        <w:t>ния»;</w:t>
      </w:r>
    </w:p>
    <w:p w:rsidR="00B55694" w:rsidRDefault="00473676">
      <w:pPr>
        <w:pStyle w:val="20"/>
        <w:shd w:val="clear" w:color="auto" w:fill="auto"/>
        <w:spacing w:after="0" w:line="322" w:lineRule="exact"/>
      </w:pPr>
      <w:r>
        <w:t xml:space="preserve">ГОСТ </w:t>
      </w:r>
      <w:proofErr w:type="gramStart"/>
      <w:r>
        <w:t>Р</w:t>
      </w:r>
      <w:proofErr w:type="gramEnd"/>
      <w:r>
        <w:t xml:space="preserve"> 52169-2012 «Оборудование и покрытия детских игровых пло</w:t>
      </w:r>
      <w:r>
        <w:softHyphen/>
        <w:t>щадок. Безопасность конструкции и методы испытаний. Общие требования»;</w:t>
      </w:r>
    </w:p>
    <w:p w:rsidR="00B55694" w:rsidRDefault="00473676">
      <w:pPr>
        <w:pStyle w:val="20"/>
        <w:shd w:val="clear" w:color="auto" w:fill="auto"/>
        <w:tabs>
          <w:tab w:val="left" w:pos="1692"/>
          <w:tab w:val="center" w:pos="2751"/>
          <w:tab w:val="left" w:pos="3593"/>
          <w:tab w:val="right" w:pos="6745"/>
          <w:tab w:val="center" w:pos="7383"/>
          <w:tab w:val="right" w:pos="9361"/>
        </w:tabs>
        <w:spacing w:after="0" w:line="322" w:lineRule="exact"/>
        <w:ind w:firstLine="740"/>
        <w:jc w:val="both"/>
      </w:pPr>
      <w:r>
        <w:t>ГОСТ</w:t>
      </w:r>
      <w:r>
        <w:tab/>
      </w:r>
      <w:proofErr w:type="gramStart"/>
      <w:r>
        <w:t>Р</w:t>
      </w:r>
      <w:proofErr w:type="gramEnd"/>
      <w:r>
        <w:tab/>
        <w:t>52301-2013</w:t>
      </w:r>
      <w:r>
        <w:tab/>
        <w:t>«Оборудование</w:t>
      </w:r>
      <w:r>
        <w:tab/>
        <w:t>детских</w:t>
      </w:r>
      <w:r>
        <w:tab/>
        <w:t>игровых</w:t>
      </w:r>
      <w:r>
        <w:tab/>
        <w:t>площадок.</w:t>
      </w:r>
    </w:p>
    <w:p w:rsidR="00B55694" w:rsidRDefault="00473676">
      <w:pPr>
        <w:pStyle w:val="20"/>
        <w:shd w:val="clear" w:color="auto" w:fill="auto"/>
        <w:spacing w:after="0" w:line="322" w:lineRule="exact"/>
      </w:pPr>
      <w:r>
        <w:t>Безопасность при эксплуатации. Общие требования»;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ЕН 1177-2013 «</w:t>
      </w:r>
      <w:proofErr w:type="spellStart"/>
      <w:r>
        <w:t>Ударопоглощающие</w:t>
      </w:r>
      <w:proofErr w:type="spellEnd"/>
      <w:r>
        <w:t xml:space="preserve"> покрытия детских игро</w:t>
      </w:r>
      <w:r>
        <w:softHyphen/>
        <w:t>вых площадок. Требования безопасности и методы испытаний».</w:t>
      </w:r>
    </w:p>
    <w:p w:rsidR="00B55694" w:rsidRDefault="00473676">
      <w:pPr>
        <w:pStyle w:val="20"/>
        <w:numPr>
          <w:ilvl w:val="0"/>
          <w:numId w:val="27"/>
        </w:numPr>
        <w:shd w:val="clear" w:color="auto" w:fill="auto"/>
        <w:tabs>
          <w:tab w:val="left" w:pos="1716"/>
        </w:tabs>
        <w:spacing w:after="0" w:line="322" w:lineRule="exact"/>
        <w:ind w:firstLine="740"/>
        <w:jc w:val="both"/>
      </w:pPr>
      <w:r>
        <w:t>Подходы к детским игровым и спортивным площадкам изоли</w:t>
      </w:r>
      <w:r>
        <w:softHyphen/>
        <w:t>руются от транзитного пешеходного движения, проездов, разворотных пло</w:t>
      </w:r>
      <w:r>
        <w:softHyphen/>
        <w:t>щадок, гостевых стоянок, площадок для установки контейнеров для сбора твердых коммунальных отходов, участков постоянного и временного хране</w:t>
      </w:r>
      <w:r>
        <w:softHyphen/>
        <w:t>ния автотранспортных средств.</w:t>
      </w:r>
    </w:p>
    <w:p w:rsidR="00B55694" w:rsidRDefault="00473676">
      <w:pPr>
        <w:pStyle w:val="20"/>
        <w:numPr>
          <w:ilvl w:val="0"/>
          <w:numId w:val="27"/>
        </w:numPr>
        <w:shd w:val="clear" w:color="auto" w:fill="auto"/>
        <w:tabs>
          <w:tab w:val="left" w:pos="1716"/>
        </w:tabs>
        <w:spacing w:after="0" w:line="322" w:lineRule="exact"/>
        <w:ind w:firstLine="740"/>
        <w:jc w:val="both"/>
      </w:pPr>
      <w:r>
        <w:t>Игровое и спортивное оборудование должно быть изготовлено из нерасщепляющейся древесины, не должно иметь на поверхности дефек</w:t>
      </w:r>
      <w:r>
        <w:softHyphen/>
        <w:t xml:space="preserve">тов обработки (заусенцев, </w:t>
      </w:r>
      <w:proofErr w:type="spellStart"/>
      <w:r>
        <w:t>задиров</w:t>
      </w:r>
      <w:proofErr w:type="spellEnd"/>
      <w:r>
        <w:t xml:space="preserve">, </w:t>
      </w:r>
      <w:proofErr w:type="spellStart"/>
      <w:r>
        <w:t>отщепов</w:t>
      </w:r>
      <w:proofErr w:type="spellEnd"/>
      <w:r>
        <w:t>, шероховатостей, сколов и т.п.). Поверхности оборудования из других материалов (например, из стеклово</w:t>
      </w:r>
      <w:r>
        <w:softHyphen/>
        <w:t>локна) не должны иметь сколов.</w:t>
      </w:r>
    </w:p>
    <w:p w:rsidR="00B55694" w:rsidRDefault="00473676">
      <w:pPr>
        <w:pStyle w:val="20"/>
        <w:shd w:val="clear" w:color="auto" w:fill="auto"/>
        <w:spacing w:after="0" w:line="322" w:lineRule="exact"/>
      </w:pPr>
      <w:proofErr w:type="gramStart"/>
      <w:r>
        <w:t>В пределах любой досягаемой части оборудования не допускается наличие выступающих элементов (проволока, концы тросов или детали с</w:t>
      </w:r>
      <w:proofErr w:type="gramEnd"/>
    </w:p>
    <w:p w:rsidR="00B55694" w:rsidRDefault="00473676">
      <w:pPr>
        <w:pStyle w:val="20"/>
        <w:shd w:val="clear" w:color="auto" w:fill="auto"/>
        <w:spacing w:after="0" w:line="322" w:lineRule="exact"/>
        <w:jc w:val="both"/>
      </w:pPr>
      <w:r>
        <w:t xml:space="preserve">острыми концами и кромками). Подвижные и/или неподвижные элементы </w:t>
      </w:r>
      <w:r>
        <w:lastRenderedPageBreak/>
        <w:t>оборудования не должны образовывать сдавливающих или режущих по</w:t>
      </w:r>
      <w:r>
        <w:softHyphen/>
        <w:t xml:space="preserve">верхностей, создавать возможность </w:t>
      </w:r>
      <w:proofErr w:type="spellStart"/>
      <w:r>
        <w:t>застреваний</w:t>
      </w:r>
      <w:proofErr w:type="spellEnd"/>
      <w:r>
        <w:t xml:space="preserve"> тела, частей тела или одеж</w:t>
      </w:r>
      <w:r>
        <w:softHyphen/>
        <w:t>ды ребенка.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Спортивное оборудование в виде специальных физкультурных снаря</w:t>
      </w:r>
      <w:r>
        <w:softHyphen/>
        <w:t>дов и тренажеров может быть, как заводского изготовления, так и выполнен</w:t>
      </w:r>
      <w:r>
        <w:softHyphen/>
        <w:t>ным из бревен и брусьев со специально обработанной поверхностью, исклю</w:t>
      </w:r>
      <w:r>
        <w:softHyphen/>
        <w:t>чающей получение травм (отсутствие трещин, сколов и т.п.).</w:t>
      </w:r>
    </w:p>
    <w:p w:rsidR="00B55694" w:rsidRDefault="00473676">
      <w:pPr>
        <w:pStyle w:val="20"/>
        <w:numPr>
          <w:ilvl w:val="0"/>
          <w:numId w:val="27"/>
        </w:numPr>
        <w:shd w:val="clear" w:color="auto" w:fill="auto"/>
        <w:tabs>
          <w:tab w:val="left" w:pos="1666"/>
        </w:tabs>
        <w:spacing w:after="0" w:line="322" w:lineRule="exact"/>
        <w:ind w:firstLine="740"/>
        <w:jc w:val="both"/>
      </w:pPr>
      <w:r>
        <w:t>На территории поселения на участках жилой застройки, в парках и скверах организуются площадки для отдыха и проведения взрос</w:t>
      </w:r>
      <w:r>
        <w:softHyphen/>
        <w:t>лого досуга.</w:t>
      </w:r>
    </w:p>
    <w:p w:rsidR="00B55694" w:rsidRDefault="00473676">
      <w:pPr>
        <w:pStyle w:val="20"/>
        <w:numPr>
          <w:ilvl w:val="0"/>
          <w:numId w:val="27"/>
        </w:numPr>
        <w:shd w:val="clear" w:color="auto" w:fill="auto"/>
        <w:tabs>
          <w:tab w:val="left" w:pos="1662"/>
        </w:tabs>
        <w:spacing w:after="0" w:line="322" w:lineRule="exact"/>
        <w:ind w:firstLine="740"/>
        <w:jc w:val="both"/>
      </w:pPr>
      <w:r>
        <w:t>Перечень элементов благоустройства на площадке для отдыха, включает: твердые виды покрытия, элементы сопряжения поверхности пло</w:t>
      </w:r>
      <w:r>
        <w:softHyphen/>
        <w:t>щадки с газоном, озеленение, скамьи для отдыха, скамьи и столы, урны (как минимум, по одной у каждой скамьи), осветительное оборудование. Функци</w:t>
      </w:r>
      <w:r>
        <w:softHyphen/>
        <w:t>онирование осветительного оборудования обеспечивается в режиме освеще</w:t>
      </w:r>
      <w:r>
        <w:softHyphen/>
        <w:t>ния территории, на которой расположена площадка.</w:t>
      </w:r>
    </w:p>
    <w:p w:rsidR="00B55694" w:rsidRDefault="00473676">
      <w:pPr>
        <w:pStyle w:val="10"/>
        <w:keepNext/>
        <w:keepLines/>
        <w:shd w:val="clear" w:color="auto" w:fill="auto"/>
        <w:spacing w:before="0"/>
        <w:ind w:firstLine="740"/>
        <w:jc w:val="both"/>
      </w:pPr>
      <w:bookmarkStart w:id="18" w:name="bookmark17"/>
      <w:r>
        <w:t>3.3.8. Установка осветительного оборудования.</w:t>
      </w:r>
      <w:bookmarkEnd w:id="18"/>
    </w:p>
    <w:p w:rsidR="00B55694" w:rsidRDefault="00473676">
      <w:pPr>
        <w:pStyle w:val="20"/>
        <w:numPr>
          <w:ilvl w:val="0"/>
          <w:numId w:val="28"/>
        </w:numPr>
        <w:shd w:val="clear" w:color="auto" w:fill="auto"/>
        <w:tabs>
          <w:tab w:val="left" w:pos="1681"/>
        </w:tabs>
        <w:spacing w:after="0" w:line="322" w:lineRule="exact"/>
        <w:ind w:firstLine="740"/>
        <w:jc w:val="both"/>
      </w:pPr>
      <w:r>
        <w:t xml:space="preserve">В рамках </w:t>
      </w:r>
      <w:proofErr w:type="gramStart"/>
      <w:r>
        <w:t>решения задачи обеспечения качества городской сре</w:t>
      </w:r>
      <w:r>
        <w:softHyphen/>
        <w:t>ды</w:t>
      </w:r>
      <w:proofErr w:type="gramEnd"/>
      <w:r>
        <w:t xml:space="preserve"> при создании и благоустройстве освещения и осветительного оборудова</w:t>
      </w:r>
      <w:r>
        <w:softHyphen/>
        <w:t>ния учитываются принципы комфортной организации пешеходной среды, в том числе необходимость создания привлекательных и безопасных пешеход</w:t>
      </w:r>
      <w:r>
        <w:softHyphen/>
        <w:t>ных маршрутов, а также обеспечение комфортной среды для общения в ме</w:t>
      </w:r>
      <w:r>
        <w:softHyphen/>
        <w:t>стах притяжения людей.</w:t>
      </w:r>
    </w:p>
    <w:p w:rsidR="00B55694" w:rsidRDefault="00473676">
      <w:pPr>
        <w:pStyle w:val="20"/>
        <w:numPr>
          <w:ilvl w:val="0"/>
          <w:numId w:val="28"/>
        </w:numPr>
        <w:shd w:val="clear" w:color="auto" w:fill="auto"/>
        <w:tabs>
          <w:tab w:val="left" w:pos="1681"/>
        </w:tabs>
        <w:spacing w:after="0" w:line="322" w:lineRule="exact"/>
        <w:ind w:firstLine="740"/>
        <w:jc w:val="both"/>
      </w:pPr>
      <w:r>
        <w:t>На территории поселения применяется функциональ</w:t>
      </w:r>
      <w:r>
        <w:softHyphen/>
        <w:t>ное, архитектурное и информационное освещение с целью решения утили</w:t>
      </w:r>
      <w:r>
        <w:softHyphen/>
        <w:t xml:space="preserve">тарных, </w:t>
      </w:r>
      <w:proofErr w:type="spellStart"/>
      <w:r>
        <w:t>светопланировочных</w:t>
      </w:r>
      <w:proofErr w:type="spellEnd"/>
      <w:r>
        <w:t xml:space="preserve"> и </w:t>
      </w:r>
      <w:proofErr w:type="spellStart"/>
      <w:r>
        <w:t>светокомпозиционных</w:t>
      </w:r>
      <w:proofErr w:type="spellEnd"/>
      <w:r>
        <w:t xml:space="preserve"> задач, в том числе све</w:t>
      </w:r>
      <w:r>
        <w:softHyphen/>
        <w:t xml:space="preserve">тоцветового зонирования территорий </w:t>
      </w:r>
      <w:r w:rsidR="00543073">
        <w:t>Подгоренского городского поселения</w:t>
      </w:r>
      <w:r>
        <w:t xml:space="preserve"> и формирования си</w:t>
      </w:r>
      <w:r>
        <w:softHyphen/>
        <w:t xml:space="preserve">стемы </w:t>
      </w:r>
      <w:proofErr w:type="spellStart"/>
      <w:r>
        <w:t>светопространственных</w:t>
      </w:r>
      <w:proofErr w:type="spellEnd"/>
      <w:r>
        <w:t xml:space="preserve"> ансамблей.</w:t>
      </w:r>
    </w:p>
    <w:p w:rsidR="00B55694" w:rsidRDefault="00473676">
      <w:pPr>
        <w:pStyle w:val="20"/>
        <w:numPr>
          <w:ilvl w:val="0"/>
          <w:numId w:val="28"/>
        </w:numPr>
        <w:shd w:val="clear" w:color="auto" w:fill="auto"/>
        <w:tabs>
          <w:tab w:val="left" w:pos="1681"/>
        </w:tabs>
        <w:spacing w:after="0" w:line="322" w:lineRule="exact"/>
        <w:ind w:firstLine="740"/>
        <w:jc w:val="both"/>
      </w:pPr>
      <w:r>
        <w:t>При проектировании каждой из трех основных групп освети</w:t>
      </w:r>
      <w:r>
        <w:softHyphen/>
        <w:t>тельных установок (функционального, архитектурного освещения, световой информации) необходимо обеспечить: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322" w:lineRule="exact"/>
        <w:ind w:firstLine="740"/>
        <w:jc w:val="both"/>
      </w:pPr>
      <w:r>
        <w:t xml:space="preserve">экономичность и </w:t>
      </w:r>
      <w:proofErr w:type="spellStart"/>
      <w:r>
        <w:t>энергоэффективность</w:t>
      </w:r>
      <w:proofErr w:type="spellEnd"/>
      <w:r>
        <w:t xml:space="preserve"> применяемых установок, ра</w:t>
      </w:r>
      <w:r>
        <w:softHyphen/>
        <w:t>циональное распределение и использование электроэнергии;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22" w:lineRule="exact"/>
        <w:ind w:firstLine="740"/>
        <w:jc w:val="both"/>
      </w:pPr>
      <w:r>
        <w:t>эстетику элементов осветительных установок, их дизайн, качество ма</w:t>
      </w:r>
      <w:r>
        <w:softHyphen/>
        <w:t>териалов и изделий с учетом восприятия в дневное и ночное время;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22" w:lineRule="exact"/>
        <w:ind w:firstLine="740"/>
        <w:jc w:val="both"/>
      </w:pPr>
      <w:r>
        <w:t>удобство обслуживания и управления при разных режимах работы установок.</w:t>
      </w:r>
    </w:p>
    <w:p w:rsidR="00B55694" w:rsidRDefault="00473676">
      <w:pPr>
        <w:pStyle w:val="20"/>
        <w:numPr>
          <w:ilvl w:val="0"/>
          <w:numId w:val="28"/>
        </w:numPr>
        <w:shd w:val="clear" w:color="auto" w:fill="auto"/>
        <w:tabs>
          <w:tab w:val="left" w:pos="1701"/>
        </w:tabs>
        <w:spacing w:after="0" w:line="322" w:lineRule="exact"/>
        <w:ind w:firstLine="740"/>
        <w:jc w:val="both"/>
      </w:pPr>
      <w:r>
        <w:t>Функциональное освещение.</w:t>
      </w:r>
    </w:p>
    <w:p w:rsidR="00B55694" w:rsidRDefault="00473676">
      <w:pPr>
        <w:pStyle w:val="20"/>
        <w:numPr>
          <w:ilvl w:val="0"/>
          <w:numId w:val="29"/>
        </w:numPr>
        <w:shd w:val="clear" w:color="auto" w:fill="auto"/>
        <w:tabs>
          <w:tab w:val="left" w:pos="1873"/>
        </w:tabs>
        <w:spacing w:after="0" w:line="322" w:lineRule="exact"/>
        <w:ind w:firstLine="740"/>
        <w:jc w:val="both"/>
      </w:pPr>
      <w:r>
        <w:t>Функциональное освещение осуществляется стационарными установками освещения дорожных покрытий и простран</w:t>
      </w:r>
      <w:proofErr w:type="gramStart"/>
      <w:r>
        <w:t>ств в тр</w:t>
      </w:r>
      <w:proofErr w:type="gramEnd"/>
      <w:r>
        <w:t xml:space="preserve">анспортных и пешеходных зонах. Установки функционального освещения подразделяют </w:t>
      </w:r>
      <w:proofErr w:type="gramStart"/>
      <w:r>
        <w:t>на</w:t>
      </w:r>
      <w:proofErr w:type="gramEnd"/>
      <w:r>
        <w:t xml:space="preserve"> обычные, </w:t>
      </w:r>
      <w:proofErr w:type="spellStart"/>
      <w:r>
        <w:t>высокомачтовые</w:t>
      </w:r>
      <w:proofErr w:type="spellEnd"/>
      <w:r>
        <w:t>, парапетные, газонные и встроенные.</w:t>
      </w:r>
    </w:p>
    <w:p w:rsidR="00B55694" w:rsidRDefault="00473676">
      <w:pPr>
        <w:pStyle w:val="20"/>
        <w:numPr>
          <w:ilvl w:val="0"/>
          <w:numId w:val="29"/>
        </w:numPr>
        <w:shd w:val="clear" w:color="auto" w:fill="auto"/>
        <w:tabs>
          <w:tab w:val="left" w:pos="1868"/>
        </w:tabs>
        <w:spacing w:after="0" w:line="322" w:lineRule="exact"/>
        <w:ind w:firstLine="740"/>
        <w:jc w:val="both"/>
      </w:pPr>
      <w:r>
        <w:t>В обычных установках светильники располагаются на опорах (венчающие, консольные), подвесах или фасадах (бра, плафоны). Их приме</w:t>
      </w:r>
      <w:r>
        <w:softHyphen/>
        <w:t>няют в транспортных и пешеходных зонах как наиболее традиционные.</w:t>
      </w:r>
    </w:p>
    <w:p w:rsidR="00B55694" w:rsidRDefault="00473676">
      <w:pPr>
        <w:pStyle w:val="20"/>
        <w:numPr>
          <w:ilvl w:val="0"/>
          <w:numId w:val="29"/>
        </w:numPr>
        <w:shd w:val="clear" w:color="auto" w:fill="auto"/>
        <w:tabs>
          <w:tab w:val="left" w:pos="1868"/>
        </w:tabs>
        <w:spacing w:after="0" w:line="322" w:lineRule="exact"/>
        <w:ind w:firstLine="740"/>
        <w:jc w:val="both"/>
      </w:pPr>
      <w:proofErr w:type="spellStart"/>
      <w:r>
        <w:t>Высокомачтовые</w:t>
      </w:r>
      <w:proofErr w:type="spellEnd"/>
      <w:r>
        <w:t xml:space="preserve"> установки используются для освещения об</w:t>
      </w:r>
      <w:r>
        <w:softHyphen/>
        <w:t>ширных пространств, транспортных развязок и магистралей.</w:t>
      </w:r>
    </w:p>
    <w:p w:rsidR="00B55694" w:rsidRDefault="00473676">
      <w:pPr>
        <w:pStyle w:val="20"/>
        <w:numPr>
          <w:ilvl w:val="0"/>
          <w:numId w:val="29"/>
        </w:numPr>
        <w:shd w:val="clear" w:color="auto" w:fill="auto"/>
        <w:tabs>
          <w:tab w:val="left" w:pos="1868"/>
        </w:tabs>
        <w:spacing w:after="0" w:line="322" w:lineRule="exact"/>
        <w:ind w:firstLine="740"/>
        <w:jc w:val="both"/>
      </w:pPr>
      <w:r>
        <w:lastRenderedPageBreak/>
        <w:t>В парапетных установках светильники встраиваются линией или пунктиром в парапет, ограждающий проезжую часть путепроводов, мо</w:t>
      </w:r>
      <w:r>
        <w:softHyphen/>
        <w:t>стов, эстакад, пандусов, развязок, а также тротуары и площадки.</w:t>
      </w:r>
    </w:p>
    <w:p w:rsidR="00B55694" w:rsidRDefault="00473676">
      <w:pPr>
        <w:pStyle w:val="20"/>
        <w:numPr>
          <w:ilvl w:val="0"/>
          <w:numId w:val="29"/>
        </w:numPr>
        <w:shd w:val="clear" w:color="auto" w:fill="auto"/>
        <w:tabs>
          <w:tab w:val="left" w:pos="1873"/>
        </w:tabs>
        <w:spacing w:after="0" w:line="322" w:lineRule="exact"/>
        <w:ind w:firstLine="740"/>
        <w:jc w:val="both"/>
      </w:pPr>
      <w:r>
        <w:t>На территориях общественных пространств и объектов рекре</w:t>
      </w:r>
      <w:r>
        <w:softHyphen/>
        <w:t>ации в зонах минимального вандализма могут устанавливаться газонные све</w:t>
      </w:r>
      <w:r>
        <w:softHyphen/>
        <w:t>тильники для освещения газонов, цветников, пешеходных дорожек и площа</w:t>
      </w:r>
      <w:r>
        <w:softHyphen/>
        <w:t>док.</w:t>
      </w:r>
    </w:p>
    <w:p w:rsidR="00B55694" w:rsidRDefault="00473676">
      <w:pPr>
        <w:pStyle w:val="20"/>
        <w:numPr>
          <w:ilvl w:val="0"/>
          <w:numId w:val="28"/>
        </w:numPr>
        <w:shd w:val="clear" w:color="auto" w:fill="auto"/>
        <w:tabs>
          <w:tab w:val="left" w:pos="1893"/>
        </w:tabs>
        <w:spacing w:after="0" w:line="322" w:lineRule="exact"/>
        <w:ind w:firstLine="740"/>
        <w:jc w:val="both"/>
      </w:pPr>
      <w:r>
        <w:t>Архитектурное освещение.</w:t>
      </w:r>
    </w:p>
    <w:p w:rsidR="00B55694" w:rsidRDefault="00473676">
      <w:pPr>
        <w:pStyle w:val="20"/>
        <w:numPr>
          <w:ilvl w:val="0"/>
          <w:numId w:val="30"/>
        </w:numPr>
        <w:shd w:val="clear" w:color="auto" w:fill="auto"/>
        <w:tabs>
          <w:tab w:val="left" w:pos="1873"/>
        </w:tabs>
        <w:spacing w:after="0" w:line="322" w:lineRule="exact"/>
        <w:ind w:firstLine="740"/>
        <w:jc w:val="both"/>
      </w:pPr>
      <w:r>
        <w:t>Архитектурное освещение применяется для формирования художественно выразительной визуальной среды в вечернее время, выявле</w:t>
      </w:r>
      <w:r>
        <w:softHyphen/>
        <w:t>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</w:t>
      </w:r>
      <w:r>
        <w:softHyphen/>
        <w:t>товых ансамблей. Архитектурное освещение осуществляется стационарными или временными установками освещения объектов для наружного освещения их фасадных поверхностей.</w:t>
      </w:r>
    </w:p>
    <w:p w:rsidR="00B55694" w:rsidRDefault="00473676">
      <w:pPr>
        <w:pStyle w:val="20"/>
        <w:numPr>
          <w:ilvl w:val="0"/>
          <w:numId w:val="30"/>
        </w:numPr>
        <w:shd w:val="clear" w:color="auto" w:fill="auto"/>
        <w:tabs>
          <w:tab w:val="left" w:pos="1868"/>
        </w:tabs>
        <w:spacing w:after="0" w:line="322" w:lineRule="exact"/>
        <w:ind w:firstLine="740"/>
        <w:jc w:val="both"/>
      </w:pPr>
      <w:r>
        <w:t>К временным установкам архитектурного освещения относит</w:t>
      </w:r>
      <w:r>
        <w:softHyphen/>
        <w:t>ся праздничная иллюминация: световые гирлянды, сетки, контурные обтяж</w:t>
      </w:r>
      <w:r>
        <w:softHyphen/>
        <w:t xml:space="preserve">ки, </w:t>
      </w:r>
      <w:proofErr w:type="spellStart"/>
      <w:r>
        <w:t>светографические</w:t>
      </w:r>
      <w:proofErr w:type="spellEnd"/>
      <w:r>
        <w:t xml:space="preserve"> элементы, панно и объемные композиции из ламп накаливания, разрядных, светодиодов, световые проекции, лазерные рисунки и т.п.</w:t>
      </w:r>
    </w:p>
    <w:p w:rsidR="00B55694" w:rsidRDefault="00473676">
      <w:pPr>
        <w:pStyle w:val="20"/>
        <w:numPr>
          <w:ilvl w:val="0"/>
          <w:numId w:val="30"/>
        </w:numPr>
        <w:shd w:val="clear" w:color="auto" w:fill="auto"/>
        <w:tabs>
          <w:tab w:val="left" w:pos="1873"/>
        </w:tabs>
        <w:spacing w:after="0" w:line="322" w:lineRule="exact"/>
        <w:ind w:firstLine="740"/>
        <w:jc w:val="both"/>
      </w:pPr>
      <w:r>
        <w:t>В целях архитектурного освещения могут использоваться также установки функционального освещения - для монтажа прожекторов, нацеливаемых на фасады зданий, сооружений, зеленых насаждений, для ил</w:t>
      </w:r>
      <w:r>
        <w:softHyphen/>
        <w:t>люминации, световой информации и рекламы, элементы которых могут кре</w:t>
      </w:r>
      <w:r>
        <w:softHyphen/>
        <w:t>питься на опорах уличных светильников.</w:t>
      </w:r>
    </w:p>
    <w:p w:rsidR="00B55694" w:rsidRDefault="00473676">
      <w:pPr>
        <w:pStyle w:val="20"/>
        <w:numPr>
          <w:ilvl w:val="0"/>
          <w:numId w:val="28"/>
        </w:numPr>
        <w:shd w:val="clear" w:color="auto" w:fill="auto"/>
        <w:tabs>
          <w:tab w:val="left" w:pos="1686"/>
        </w:tabs>
        <w:spacing w:after="0" w:line="322" w:lineRule="exact"/>
        <w:ind w:firstLine="740"/>
        <w:jc w:val="both"/>
      </w:pPr>
      <w:r>
        <w:t>Световая информация.</w:t>
      </w:r>
    </w:p>
    <w:p w:rsidR="00B55694" w:rsidRDefault="00473676">
      <w:pPr>
        <w:pStyle w:val="20"/>
        <w:numPr>
          <w:ilvl w:val="0"/>
          <w:numId w:val="31"/>
        </w:numPr>
        <w:shd w:val="clear" w:color="auto" w:fill="auto"/>
        <w:tabs>
          <w:tab w:val="left" w:pos="1873"/>
        </w:tabs>
        <w:spacing w:after="0" w:line="322" w:lineRule="exact"/>
        <w:ind w:firstLine="740"/>
        <w:jc w:val="both"/>
      </w:pPr>
      <w:r>
        <w:t>На территории поселения возможно применение све</w:t>
      </w:r>
      <w:r>
        <w:softHyphen/>
        <w:t>товой информации, в том числе световой рекламы, для ориентации пешехо</w:t>
      </w:r>
      <w:r>
        <w:softHyphen/>
        <w:t xml:space="preserve">дов и водителей автотранспорта в пространстве, в том числе для решения </w:t>
      </w:r>
      <w:proofErr w:type="spellStart"/>
      <w:r>
        <w:t>светокомпозиционных</w:t>
      </w:r>
      <w:proofErr w:type="spellEnd"/>
      <w:r>
        <w:t xml:space="preserve"> задач с учетом гармоничности светового ансамбля, не противоречащего действующим правилам дорожного движения.</w:t>
      </w:r>
    </w:p>
    <w:p w:rsidR="00B55694" w:rsidRDefault="00473676">
      <w:pPr>
        <w:pStyle w:val="20"/>
        <w:numPr>
          <w:ilvl w:val="0"/>
          <w:numId w:val="28"/>
        </w:numPr>
        <w:shd w:val="clear" w:color="auto" w:fill="auto"/>
        <w:tabs>
          <w:tab w:val="left" w:pos="1686"/>
        </w:tabs>
        <w:spacing w:after="0" w:line="322" w:lineRule="exact"/>
        <w:ind w:firstLine="740"/>
        <w:jc w:val="both"/>
      </w:pPr>
      <w:r>
        <w:t>Источники света.</w:t>
      </w:r>
    </w:p>
    <w:p w:rsidR="00B55694" w:rsidRDefault="00473676">
      <w:pPr>
        <w:pStyle w:val="20"/>
        <w:numPr>
          <w:ilvl w:val="0"/>
          <w:numId w:val="32"/>
        </w:numPr>
        <w:shd w:val="clear" w:color="auto" w:fill="auto"/>
        <w:tabs>
          <w:tab w:val="left" w:pos="1873"/>
        </w:tabs>
        <w:spacing w:after="0" w:line="322" w:lineRule="exact"/>
        <w:ind w:firstLine="740"/>
        <w:jc w:val="both"/>
      </w:pPr>
      <w:r>
        <w:t>В стационарных установках функционального и архитектур</w:t>
      </w:r>
      <w:r>
        <w:softHyphen/>
        <w:t xml:space="preserve">ного освещения применяются </w:t>
      </w:r>
      <w:proofErr w:type="spellStart"/>
      <w:r>
        <w:t>энергоэффективные</w:t>
      </w:r>
      <w:proofErr w:type="spellEnd"/>
      <w:r>
        <w:t xml:space="preserve"> источники света, эффек</w:t>
      </w:r>
      <w:r>
        <w:softHyphen/>
        <w:t>тивные осветительные приборы и системы, качественные по дизайну и экс</w:t>
      </w:r>
      <w:r>
        <w:softHyphen/>
        <w:t>плуатационным характеристикам изделия и материалы: опоры, кронштейны, защитные решетки, экраны и конструктивные элементы, отвечающие требо</w:t>
      </w:r>
      <w:r>
        <w:softHyphen/>
        <w:t>ваниям действующих национальных стандартов.</w:t>
      </w:r>
    </w:p>
    <w:p w:rsidR="00B55694" w:rsidRDefault="00473676">
      <w:pPr>
        <w:pStyle w:val="20"/>
        <w:numPr>
          <w:ilvl w:val="0"/>
          <w:numId w:val="32"/>
        </w:numPr>
        <w:shd w:val="clear" w:color="auto" w:fill="auto"/>
        <w:tabs>
          <w:tab w:val="left" w:pos="1873"/>
        </w:tabs>
        <w:spacing w:after="0" w:line="322" w:lineRule="exact"/>
        <w:ind w:firstLine="740"/>
        <w:jc w:val="both"/>
      </w:pPr>
      <w:r>
        <w:t>Источники света в установках функционального освещения выбираются с учетом требований улучшения ориентации, формирования благоприятных зрительных условий, а также, в случае необходимости, све</w:t>
      </w:r>
      <w:r>
        <w:softHyphen/>
        <w:t>тоцветового зонирования.</w:t>
      </w:r>
    </w:p>
    <w:p w:rsidR="00B55694" w:rsidRDefault="00473676">
      <w:pPr>
        <w:pStyle w:val="20"/>
        <w:numPr>
          <w:ilvl w:val="0"/>
          <w:numId w:val="32"/>
        </w:numPr>
        <w:shd w:val="clear" w:color="auto" w:fill="auto"/>
        <w:tabs>
          <w:tab w:val="left" w:pos="1873"/>
        </w:tabs>
        <w:spacing w:after="0" w:line="322" w:lineRule="exact"/>
        <w:ind w:firstLine="740"/>
        <w:jc w:val="both"/>
      </w:pPr>
      <w:r>
        <w:t>В установках архитектурного освещения и световой инфор</w:t>
      </w:r>
      <w:r>
        <w:softHyphen/>
        <w:t>мации используются источники белого или цветного света с учетом форми</w:t>
      </w:r>
      <w:r>
        <w:softHyphen/>
        <w:t xml:space="preserve">руемых условия световой и цветовой адаптации и суммарный зрительный </w:t>
      </w:r>
      <w:r>
        <w:lastRenderedPageBreak/>
        <w:t>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поселения или световом ансамбле.</w:t>
      </w:r>
    </w:p>
    <w:p w:rsidR="00B55694" w:rsidRDefault="00473676">
      <w:pPr>
        <w:pStyle w:val="20"/>
        <w:numPr>
          <w:ilvl w:val="0"/>
          <w:numId w:val="28"/>
        </w:numPr>
        <w:shd w:val="clear" w:color="auto" w:fill="auto"/>
        <w:tabs>
          <w:tab w:val="left" w:pos="1686"/>
        </w:tabs>
        <w:spacing w:after="0" w:line="322" w:lineRule="exact"/>
        <w:ind w:firstLine="740"/>
        <w:jc w:val="both"/>
      </w:pPr>
      <w:r>
        <w:t>Режимы работы осветительных установок.</w:t>
      </w:r>
    </w:p>
    <w:p w:rsidR="00B55694" w:rsidRDefault="00473676">
      <w:pPr>
        <w:pStyle w:val="20"/>
        <w:numPr>
          <w:ilvl w:val="0"/>
          <w:numId w:val="33"/>
        </w:numPr>
        <w:shd w:val="clear" w:color="auto" w:fill="auto"/>
        <w:tabs>
          <w:tab w:val="left" w:pos="1873"/>
        </w:tabs>
        <w:spacing w:after="0" w:line="322" w:lineRule="exact"/>
        <w:ind w:firstLine="740"/>
        <w:jc w:val="both"/>
      </w:pPr>
      <w:r>
        <w:t>При проектировании всех трех групп осветительных устано</w:t>
      </w:r>
      <w:r>
        <w:softHyphen/>
        <w:t>вок в целях рационального использования электроэнергии и обеспечения ви</w:t>
      </w:r>
      <w:r>
        <w:softHyphen/>
        <w:t xml:space="preserve">зуального разнообразия среды поселения в темное время суток </w:t>
      </w:r>
      <w:proofErr w:type="spellStart"/>
      <w:r>
        <w:t>прм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няются</w:t>
      </w:r>
      <w:proofErr w:type="spellEnd"/>
      <w:r>
        <w:t xml:space="preserve"> следующие режимы их работы: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22" w:lineRule="exact"/>
        <w:ind w:firstLine="740"/>
        <w:jc w:val="both"/>
      </w:pPr>
      <w:r>
        <w:t>вечерний будничный режим, когда функционируют все стационарные установки функционального, архитектурного освещения, световой информа</w:t>
      </w:r>
      <w:r>
        <w:softHyphen/>
        <w:t>ции, за исключением систем праздничного освещения;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22" w:lineRule="exact"/>
        <w:ind w:firstLine="740"/>
        <w:jc w:val="both"/>
      </w:pPr>
      <w:r>
        <w:t>ночной дежурный режим, когда в установках функционального, архи</w:t>
      </w:r>
      <w:r>
        <w:softHyphen/>
        <w:t>тектурного освещения и световой информации отключается часть освети</w:t>
      </w:r>
      <w:r>
        <w:softHyphen/>
        <w:t xml:space="preserve">тельных приборов, допускаемая нормами освещенности и </w:t>
      </w:r>
      <w:proofErr w:type="spellStart"/>
      <w:r>
        <w:t>нормативно</w:t>
      </w:r>
      <w:r>
        <w:softHyphen/>
        <w:t>правовыми</w:t>
      </w:r>
      <w:proofErr w:type="spellEnd"/>
      <w:r>
        <w:t xml:space="preserve"> документами </w:t>
      </w:r>
      <w:r w:rsidR="00543073">
        <w:t xml:space="preserve"> администрации Подгоренского</w:t>
      </w:r>
      <w:r>
        <w:t xml:space="preserve"> </w:t>
      </w:r>
      <w:r w:rsidR="00543073">
        <w:t>муниципального района</w:t>
      </w:r>
      <w:r>
        <w:t>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322" w:lineRule="exact"/>
        <w:ind w:firstLine="740"/>
        <w:jc w:val="both"/>
      </w:pPr>
      <w:r>
        <w:t>праздничный режим, когда функционируют все стационарные и вре</w:t>
      </w:r>
      <w:r>
        <w:softHyphen/>
        <w:t xml:space="preserve">менные осветительные установки трех групп в часы суток и дни недели, определяемые администрацией </w:t>
      </w:r>
      <w:r w:rsidR="00543073">
        <w:t>Подгоренского муниципального района</w:t>
      </w:r>
      <w:r>
        <w:t>.</w:t>
      </w:r>
    </w:p>
    <w:p w:rsidR="00B55694" w:rsidRDefault="00473676">
      <w:pPr>
        <w:pStyle w:val="10"/>
        <w:keepNext/>
        <w:keepLines/>
        <w:numPr>
          <w:ilvl w:val="0"/>
          <w:numId w:val="34"/>
        </w:numPr>
        <w:shd w:val="clear" w:color="auto" w:fill="auto"/>
        <w:tabs>
          <w:tab w:val="left" w:pos="1469"/>
        </w:tabs>
        <w:spacing w:before="0"/>
        <w:ind w:firstLine="740"/>
        <w:jc w:val="both"/>
      </w:pPr>
      <w:bookmarkStart w:id="19" w:name="bookmark18"/>
      <w:r>
        <w:t>Средства размещения информации и рекламные конструк</w:t>
      </w:r>
      <w:r>
        <w:softHyphen/>
        <w:t>ции.</w:t>
      </w:r>
      <w:bookmarkEnd w:id="19"/>
    </w:p>
    <w:p w:rsidR="00B55694" w:rsidRDefault="00473676">
      <w:pPr>
        <w:pStyle w:val="20"/>
        <w:numPr>
          <w:ilvl w:val="0"/>
          <w:numId w:val="35"/>
        </w:numPr>
        <w:shd w:val="clear" w:color="auto" w:fill="auto"/>
        <w:tabs>
          <w:tab w:val="left" w:pos="1873"/>
        </w:tabs>
        <w:spacing w:after="0" w:line="322" w:lineRule="exact"/>
        <w:ind w:firstLine="740"/>
        <w:jc w:val="both"/>
      </w:pPr>
      <w:proofErr w:type="gramStart"/>
      <w:r>
        <w:t>Размещение рекламных, информационных конструкций с ис</w:t>
      </w:r>
      <w:r>
        <w:softHyphen/>
        <w:t>пользованием щитов, стендов, строительных сеток, перетяжек, электронных табло, проекционного и иного, предназначенного для проекции рекламы или информации на любые поверхности, оборудования, монтируемых и распола</w:t>
      </w:r>
      <w:r>
        <w:softHyphen/>
        <w:t>гаемых на внешних стенах, крышах и иных конструктивных элементах зда</w:t>
      </w:r>
      <w:r>
        <w:softHyphen/>
        <w:t>ний, строений, сооружений или вне их, а также на остановочных пунктах общественного пассажирского транспорта, осуществляется владельцами ре</w:t>
      </w:r>
      <w:r>
        <w:softHyphen/>
        <w:t>кламных, информационных конструкций.</w:t>
      </w:r>
      <w:proofErr w:type="gramEnd"/>
    </w:p>
    <w:p w:rsidR="00B55694" w:rsidRDefault="00473676">
      <w:pPr>
        <w:pStyle w:val="20"/>
        <w:numPr>
          <w:ilvl w:val="0"/>
          <w:numId w:val="35"/>
        </w:numPr>
        <w:shd w:val="clear" w:color="auto" w:fill="auto"/>
        <w:tabs>
          <w:tab w:val="left" w:pos="1662"/>
        </w:tabs>
        <w:spacing w:after="0" w:line="322" w:lineRule="exact"/>
        <w:ind w:firstLine="740"/>
        <w:jc w:val="both"/>
      </w:pPr>
      <w:r>
        <w:t>Типы и виды стационарных рекламных конструкций, допусти</w:t>
      </w:r>
      <w:r>
        <w:softHyphen/>
        <w:t>мых к установке на территории поселения:</w:t>
      </w:r>
    </w:p>
    <w:p w:rsidR="00B55694" w:rsidRDefault="00473676">
      <w:pPr>
        <w:pStyle w:val="20"/>
        <w:numPr>
          <w:ilvl w:val="0"/>
          <w:numId w:val="36"/>
        </w:numPr>
        <w:shd w:val="clear" w:color="auto" w:fill="auto"/>
        <w:tabs>
          <w:tab w:val="left" w:pos="1077"/>
        </w:tabs>
        <w:spacing w:after="0" w:line="322" w:lineRule="exact"/>
        <w:ind w:firstLine="740"/>
        <w:jc w:val="both"/>
      </w:pPr>
      <w:r>
        <w:t>типы: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322" w:lineRule="exact"/>
        <w:ind w:firstLine="740"/>
        <w:jc w:val="both"/>
      </w:pPr>
      <w:r>
        <w:t>рекламные конструкции малого формата - рекламные конструкции, площадь одной информационной поверхности которых не превышает 6 кв. м;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322" w:lineRule="exact"/>
        <w:ind w:firstLine="740"/>
        <w:jc w:val="both"/>
      </w:pPr>
      <w:r>
        <w:t>рекламные конструкции среднего формата - рекламные конструкции, площадь одной информационной поверхности которых от 6 до 15 кв. м;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22" w:lineRule="exact"/>
        <w:ind w:firstLine="740"/>
        <w:jc w:val="both"/>
      </w:pPr>
      <w:r>
        <w:t>рекламные конструкции большого формата - рекламные конструкции, площадь одной информационной поверхности которых от 15 до 18 кв. м;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22" w:lineRule="exact"/>
        <w:ind w:firstLine="740"/>
        <w:jc w:val="both"/>
      </w:pPr>
      <w:r>
        <w:t>рекламные конструкции крупного формата - рекламные конструкции, площадь одной информационной поверхности которых больше 18 кв. м;</w:t>
      </w:r>
    </w:p>
    <w:p w:rsidR="00B55694" w:rsidRDefault="00473676">
      <w:pPr>
        <w:pStyle w:val="20"/>
        <w:numPr>
          <w:ilvl w:val="0"/>
          <w:numId w:val="36"/>
        </w:numPr>
        <w:shd w:val="clear" w:color="auto" w:fill="auto"/>
        <w:tabs>
          <w:tab w:val="left" w:pos="1101"/>
        </w:tabs>
        <w:spacing w:after="0" w:line="322" w:lineRule="exact"/>
        <w:ind w:firstLine="740"/>
        <w:jc w:val="both"/>
      </w:pPr>
      <w:r>
        <w:t>виды: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22" w:lineRule="exact"/>
        <w:ind w:firstLine="740"/>
        <w:jc w:val="both"/>
      </w:pPr>
      <w:r>
        <w:t xml:space="preserve">рекламные конструкции, конструктивно связанные с остановочными павильонами общественного транспорта, - рекламные конструкции малого и среднего формата, конструктивно связанные с элементами </w:t>
      </w:r>
      <w:proofErr w:type="gramStart"/>
      <w:r>
        <w:t>конструктивных</w:t>
      </w:r>
      <w:proofErr w:type="gramEnd"/>
    </w:p>
    <w:p w:rsidR="00B55694" w:rsidRDefault="00473676">
      <w:pPr>
        <w:pStyle w:val="20"/>
        <w:shd w:val="clear" w:color="auto" w:fill="auto"/>
        <w:spacing w:after="0" w:line="322" w:lineRule="exact"/>
        <w:jc w:val="left"/>
      </w:pPr>
      <w:r>
        <w:t>частей остановочных павильонов общественного транспорта;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33"/>
        </w:tabs>
        <w:spacing w:after="0" w:line="322" w:lineRule="exact"/>
        <w:ind w:firstLine="740"/>
        <w:jc w:val="both"/>
      </w:pPr>
      <w:proofErr w:type="spellStart"/>
      <w:r>
        <w:t>сити-форматы</w:t>
      </w:r>
      <w:proofErr w:type="spellEnd"/>
      <w:r>
        <w:t xml:space="preserve"> - отдельно стоящие двухсторонние рекламные кон</w:t>
      </w:r>
      <w:r>
        <w:softHyphen/>
      </w:r>
      <w:r>
        <w:lastRenderedPageBreak/>
        <w:t>струкции малого формата с двумя информационными полями, располагае</w:t>
      </w:r>
      <w:r>
        <w:softHyphen/>
        <w:t>мые на тротуарах или на прилегающих к тротуарам газонах. Размер инфор</w:t>
      </w:r>
      <w:r>
        <w:softHyphen/>
        <w:t xml:space="preserve">мационного поля каждой стороны рекламной конструкции </w:t>
      </w:r>
      <w:proofErr w:type="spellStart"/>
      <w:r>
        <w:t>сити-формата</w:t>
      </w:r>
      <w:proofErr w:type="spellEnd"/>
      <w:r>
        <w:t xml:space="preserve"> со</w:t>
      </w:r>
      <w:r>
        <w:softHyphen/>
        <w:t xml:space="preserve">ставляет 1,2 м </w:t>
      </w:r>
      <w:r>
        <w:rPr>
          <w:lang w:val="en-US" w:eastAsia="en-US" w:bidi="en-US"/>
        </w:rPr>
        <w:t>x</w:t>
      </w:r>
      <w:r w:rsidRPr="00B3207F">
        <w:rPr>
          <w:lang w:eastAsia="en-US" w:bidi="en-US"/>
        </w:rPr>
        <w:t xml:space="preserve"> </w:t>
      </w:r>
      <w:r>
        <w:t>1,8 м. Площадь информационного поля рекламной конструк</w:t>
      </w:r>
      <w:r>
        <w:softHyphen/>
        <w:t xml:space="preserve">ции </w:t>
      </w:r>
      <w:proofErr w:type="spellStart"/>
      <w:r>
        <w:t>сити-формата</w:t>
      </w:r>
      <w:proofErr w:type="spellEnd"/>
      <w:r>
        <w:t xml:space="preserve"> определяется площадью двух его сторон;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33"/>
        </w:tabs>
        <w:spacing w:after="0" w:line="322" w:lineRule="exact"/>
        <w:ind w:firstLine="740"/>
        <w:jc w:val="both"/>
      </w:pPr>
      <w:r>
        <w:t xml:space="preserve">афишные стенды - отдельно стоящие рекламные конструкции малого формата с одним или двумя информационными полями, располагаемые на тротуарах или на прилегающих к тротуарам газонах. Размер одной стороны информационного поля афишного стенда составляет 1,8 м </w:t>
      </w:r>
      <w:r>
        <w:rPr>
          <w:lang w:val="en-US" w:eastAsia="en-US" w:bidi="en-US"/>
        </w:rPr>
        <w:t>x</w:t>
      </w:r>
      <w:r w:rsidRPr="00B3207F">
        <w:rPr>
          <w:lang w:eastAsia="en-US" w:bidi="en-US"/>
        </w:rPr>
        <w:t xml:space="preserve"> </w:t>
      </w:r>
      <w:r>
        <w:t xml:space="preserve">1,75 м. Площадь информационного поля афишного стенда определяется общей площадью его эксплуатируемых сторон. </w:t>
      </w:r>
      <w:proofErr w:type="gramStart"/>
      <w:r>
        <w:t>Афишные стенды предназначены для размещения рекламы и информации исключительно о спортивных и иных массовых ме</w:t>
      </w:r>
      <w:r>
        <w:softHyphen/>
        <w:t>роприятиях, событиях общественного, культурно-развлекательного, спор</w:t>
      </w:r>
      <w:r>
        <w:softHyphen/>
        <w:t>тивно-оздоровительного характера, репертуарах кинотеатра, театра;</w:t>
      </w:r>
      <w:proofErr w:type="gramEnd"/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33"/>
        </w:tabs>
        <w:spacing w:after="0" w:line="322" w:lineRule="exact"/>
        <w:ind w:firstLine="740"/>
        <w:jc w:val="both"/>
      </w:pPr>
      <w:r>
        <w:t>тумбы - отдельно стоящие рекламные конструкции малого или сред</w:t>
      </w:r>
      <w:r>
        <w:softHyphen/>
        <w:t xml:space="preserve">него формата с внутренним подсветом, имеющие форму цилиндра и три внешние поверхности с информационными полями размером 1,4 м </w:t>
      </w:r>
      <w:r>
        <w:rPr>
          <w:lang w:val="en-US" w:eastAsia="en-US" w:bidi="en-US"/>
        </w:rPr>
        <w:t>x</w:t>
      </w:r>
      <w:r w:rsidRPr="00B3207F">
        <w:rPr>
          <w:lang w:eastAsia="en-US" w:bidi="en-US"/>
        </w:rPr>
        <w:t xml:space="preserve"> </w:t>
      </w:r>
      <w:r>
        <w:t xml:space="preserve">3,0 м (1,2 м </w:t>
      </w:r>
      <w:r>
        <w:rPr>
          <w:lang w:val="en-US" w:eastAsia="en-US" w:bidi="en-US"/>
        </w:rPr>
        <w:t>x</w:t>
      </w:r>
      <w:r w:rsidRPr="00B3207F">
        <w:rPr>
          <w:lang w:eastAsia="en-US" w:bidi="en-US"/>
        </w:rPr>
        <w:t xml:space="preserve"> </w:t>
      </w:r>
      <w:r>
        <w:t>1,8 м) для размещения рекламы. Площадь информационного поля тумбы определяется общей площадью трех ее сторон;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33"/>
        </w:tabs>
        <w:spacing w:after="0" w:line="322" w:lineRule="exact"/>
        <w:ind w:firstLine="740"/>
        <w:jc w:val="both"/>
      </w:pPr>
      <w:proofErr w:type="spellStart"/>
      <w:r>
        <w:t>пилларсы</w:t>
      </w:r>
      <w:proofErr w:type="spellEnd"/>
      <w:r>
        <w:t xml:space="preserve"> (</w:t>
      </w:r>
      <w:proofErr w:type="spellStart"/>
      <w:r>
        <w:t>пиллары</w:t>
      </w:r>
      <w:proofErr w:type="spellEnd"/>
      <w:r>
        <w:t>) - отдельно стоящие рекламные конструкции ма</w:t>
      </w:r>
      <w:r>
        <w:softHyphen/>
        <w:t>лого или среднего формата с внутренним подсветом, имеющие форму тре</w:t>
      </w:r>
      <w:r>
        <w:softHyphen/>
        <w:t>угольной призмы, на каждой вертикальной грани которой расположены ин</w:t>
      </w:r>
      <w:r>
        <w:softHyphen/>
        <w:t xml:space="preserve">формационные поля размером 1,4 м </w:t>
      </w:r>
      <w:r>
        <w:rPr>
          <w:lang w:val="en-US" w:eastAsia="en-US" w:bidi="en-US"/>
        </w:rPr>
        <w:t>x</w:t>
      </w:r>
      <w:r w:rsidRPr="00B3207F">
        <w:rPr>
          <w:lang w:eastAsia="en-US" w:bidi="en-US"/>
        </w:rPr>
        <w:t xml:space="preserve"> </w:t>
      </w:r>
      <w:r>
        <w:t xml:space="preserve">3,0 м. Площадь информационного поля </w:t>
      </w:r>
      <w:proofErr w:type="spellStart"/>
      <w:r>
        <w:t>пилларсов</w:t>
      </w:r>
      <w:proofErr w:type="spellEnd"/>
      <w:r>
        <w:t xml:space="preserve"> определяется общей площадью двух (для двухсторонних </w:t>
      </w:r>
      <w:proofErr w:type="spellStart"/>
      <w:r>
        <w:t>пилла</w:t>
      </w:r>
      <w:proofErr w:type="gramStart"/>
      <w:r>
        <w:t>р</w:t>
      </w:r>
      <w:proofErr w:type="spellEnd"/>
      <w:r>
        <w:t>-</w:t>
      </w:r>
      <w:proofErr w:type="gramEnd"/>
      <w:r>
        <w:t xml:space="preserve"> сов) или трех (для трехсторонних </w:t>
      </w:r>
      <w:proofErr w:type="spellStart"/>
      <w:r>
        <w:t>пилларсов</w:t>
      </w:r>
      <w:proofErr w:type="spellEnd"/>
      <w:r>
        <w:t>) эксплуатируемых сторон;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33"/>
        </w:tabs>
        <w:spacing w:after="0" w:line="322" w:lineRule="exact"/>
        <w:ind w:firstLine="740"/>
        <w:jc w:val="both"/>
      </w:pPr>
      <w:proofErr w:type="spellStart"/>
      <w:r>
        <w:t>ситиборды</w:t>
      </w:r>
      <w:proofErr w:type="spellEnd"/>
      <w:r>
        <w:t xml:space="preserve"> - отдельно стоящие рекламные конструкции среднего формата с внутренним подсветом, имеющие одну или две внешние поверх</w:t>
      </w:r>
      <w:r>
        <w:softHyphen/>
        <w:t>ности, специально предназначенные для размещения рекламы. Площадь ин</w:t>
      </w:r>
      <w:r>
        <w:softHyphen/>
        <w:t xml:space="preserve">формационного поля </w:t>
      </w:r>
      <w:proofErr w:type="spellStart"/>
      <w:r>
        <w:t>ситиборда</w:t>
      </w:r>
      <w:proofErr w:type="spellEnd"/>
      <w:r>
        <w:t xml:space="preserve"> определяется общей площадью его эксплуа</w:t>
      </w:r>
      <w:r>
        <w:softHyphen/>
        <w:t xml:space="preserve">тируемых сторон. Размер одной стороны информационного поля </w:t>
      </w:r>
      <w:proofErr w:type="spellStart"/>
      <w:r>
        <w:t>ситиборда</w:t>
      </w:r>
      <w:proofErr w:type="spellEnd"/>
      <w:r>
        <w:t xml:space="preserve"> составляет 2,7 м </w:t>
      </w:r>
      <w:r>
        <w:rPr>
          <w:lang w:val="en-US" w:eastAsia="en-US" w:bidi="en-US"/>
        </w:rPr>
        <w:t>x</w:t>
      </w:r>
      <w:r w:rsidRPr="00B3207F">
        <w:rPr>
          <w:lang w:eastAsia="en-US" w:bidi="en-US"/>
        </w:rPr>
        <w:t xml:space="preserve"> </w:t>
      </w:r>
      <w:r>
        <w:t xml:space="preserve">3,7 м (2,0 м </w:t>
      </w:r>
      <w:r>
        <w:rPr>
          <w:lang w:val="en-US" w:eastAsia="en-US" w:bidi="en-US"/>
        </w:rPr>
        <w:t>x</w:t>
      </w:r>
      <w:r w:rsidRPr="00B3207F">
        <w:rPr>
          <w:lang w:eastAsia="en-US" w:bidi="en-US"/>
        </w:rPr>
        <w:t xml:space="preserve"> </w:t>
      </w:r>
      <w:r>
        <w:t xml:space="preserve">3,0 м). </w:t>
      </w:r>
      <w:proofErr w:type="spellStart"/>
      <w:r>
        <w:t>Ситиборды</w:t>
      </w:r>
      <w:proofErr w:type="spellEnd"/>
      <w:r>
        <w:t>, имеющие только одну поверхность для размещения рекламы, должны иметь декоративно оформ</w:t>
      </w:r>
      <w:r>
        <w:softHyphen/>
        <w:t>ленную обратную сторону;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33"/>
        </w:tabs>
        <w:spacing w:after="0" w:line="322" w:lineRule="exact"/>
        <w:ind w:firstLine="740"/>
        <w:jc w:val="both"/>
      </w:pPr>
      <w:proofErr w:type="spellStart"/>
      <w:r>
        <w:t>скроллеры</w:t>
      </w:r>
      <w:proofErr w:type="spellEnd"/>
      <w:r>
        <w:t xml:space="preserve"> - отдельно стоящие рекламные конструкции среднего формата (2 м </w:t>
      </w:r>
      <w:r>
        <w:rPr>
          <w:lang w:val="en-US" w:eastAsia="en-US" w:bidi="en-US"/>
        </w:rPr>
        <w:t>x</w:t>
      </w:r>
      <w:r w:rsidRPr="00B3207F">
        <w:rPr>
          <w:lang w:eastAsia="en-US" w:bidi="en-US"/>
        </w:rPr>
        <w:t xml:space="preserve"> </w:t>
      </w:r>
      <w:r>
        <w:t>3 м) с внутренним подсветом, оснащенные автоматизирован</w:t>
      </w:r>
      <w:r>
        <w:softHyphen/>
        <w:t>ной системой прокрутки рекламных плакатов с заданным интервалом време</w:t>
      </w:r>
      <w:r>
        <w:softHyphen/>
        <w:t>ни;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33"/>
        </w:tabs>
        <w:spacing w:after="0" w:line="322" w:lineRule="exact"/>
        <w:ind w:firstLine="740"/>
        <w:jc w:val="both"/>
      </w:pPr>
      <w:proofErr w:type="spellStart"/>
      <w:r>
        <w:t>билборды</w:t>
      </w:r>
      <w:proofErr w:type="spellEnd"/>
      <w:r>
        <w:t xml:space="preserve"> (6 м </w:t>
      </w:r>
      <w:r>
        <w:rPr>
          <w:lang w:val="en-US" w:eastAsia="en-US" w:bidi="en-US"/>
        </w:rPr>
        <w:t>x</w:t>
      </w:r>
      <w:r w:rsidRPr="00B3207F">
        <w:rPr>
          <w:lang w:eastAsia="en-US" w:bidi="en-US"/>
        </w:rPr>
        <w:t xml:space="preserve"> </w:t>
      </w:r>
      <w:r>
        <w:t>3 м) - отдельно стоящие щитовые рекламные кон</w:t>
      </w:r>
      <w:r>
        <w:softHyphen/>
        <w:t xml:space="preserve">струкции большого формата, имеющие внешние поверхности, специально предназначенные для размещения рекламы. Площадь информационного поля </w:t>
      </w:r>
      <w:proofErr w:type="spellStart"/>
      <w:r>
        <w:t>билборда</w:t>
      </w:r>
      <w:proofErr w:type="spellEnd"/>
      <w:r>
        <w:t xml:space="preserve"> определяется общей площадью его эксплуатируемых сторон. Ко</w:t>
      </w:r>
      <w:r>
        <w:softHyphen/>
        <w:t xml:space="preserve">личество сторон </w:t>
      </w:r>
      <w:proofErr w:type="spellStart"/>
      <w:r>
        <w:t>билборда</w:t>
      </w:r>
      <w:proofErr w:type="spellEnd"/>
      <w:r>
        <w:t xml:space="preserve"> не может быть более двух. </w:t>
      </w:r>
      <w:proofErr w:type="spellStart"/>
      <w:r>
        <w:t>Билборды</w:t>
      </w:r>
      <w:proofErr w:type="spellEnd"/>
      <w:r>
        <w:t>, имеющие только одну поверхность для размещения рекламы, должны иметь декора</w:t>
      </w:r>
      <w:r>
        <w:softHyphen/>
        <w:t>тивно оформленную обратную сторону;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spacing w:after="0" w:line="322" w:lineRule="exact"/>
        <w:ind w:firstLine="740"/>
        <w:jc w:val="both"/>
      </w:pPr>
      <w:proofErr w:type="spellStart"/>
      <w:r>
        <w:t>суперборды</w:t>
      </w:r>
      <w:proofErr w:type="spellEnd"/>
      <w:r>
        <w:t xml:space="preserve"> и </w:t>
      </w:r>
      <w:proofErr w:type="spellStart"/>
      <w:r>
        <w:t>суперсайты</w:t>
      </w:r>
      <w:proofErr w:type="spellEnd"/>
      <w:r>
        <w:t xml:space="preserve"> - отдельно стоящие щитовые рекламные конструкции крупного формата, имеющие вне</w:t>
      </w:r>
      <w:r>
        <w:rPr>
          <w:rStyle w:val="22"/>
        </w:rPr>
        <w:t>ш</w:t>
      </w:r>
      <w:r>
        <w:t xml:space="preserve">ние поверхности, специально предназначенные для размещения рекламы. </w:t>
      </w:r>
      <w:proofErr w:type="spellStart"/>
      <w:r>
        <w:t>Суперборды</w:t>
      </w:r>
      <w:proofErr w:type="spellEnd"/>
      <w:r>
        <w:t xml:space="preserve"> и </w:t>
      </w:r>
      <w:proofErr w:type="spellStart"/>
      <w:r>
        <w:t>суперсайты</w:t>
      </w:r>
      <w:proofErr w:type="spellEnd"/>
      <w:r>
        <w:t xml:space="preserve"> долж</w:t>
      </w:r>
      <w:r>
        <w:softHyphen/>
      </w:r>
      <w:r>
        <w:lastRenderedPageBreak/>
        <w:t>ны иметь внутренний или внешний просвет. Размер одной стороны инфор</w:t>
      </w:r>
      <w:r>
        <w:softHyphen/>
        <w:t xml:space="preserve">мационного поля </w:t>
      </w:r>
      <w:proofErr w:type="spellStart"/>
      <w:r>
        <w:t>суперборда</w:t>
      </w:r>
      <w:proofErr w:type="spellEnd"/>
      <w:r>
        <w:t xml:space="preserve"> составляет 3 м </w:t>
      </w:r>
      <w:r>
        <w:rPr>
          <w:lang w:val="en-US" w:eastAsia="en-US" w:bidi="en-US"/>
        </w:rPr>
        <w:t>x</w:t>
      </w:r>
      <w:r w:rsidRPr="00B3207F">
        <w:rPr>
          <w:lang w:eastAsia="en-US" w:bidi="en-US"/>
        </w:rPr>
        <w:t xml:space="preserve"> </w:t>
      </w:r>
      <w:r>
        <w:t xml:space="preserve">9 м (3 м </w:t>
      </w:r>
      <w:r>
        <w:rPr>
          <w:lang w:val="en-US" w:eastAsia="en-US" w:bidi="en-US"/>
        </w:rPr>
        <w:t>x</w:t>
      </w:r>
      <w:r w:rsidRPr="00B3207F">
        <w:rPr>
          <w:lang w:eastAsia="en-US" w:bidi="en-US"/>
        </w:rPr>
        <w:t xml:space="preserve"> </w:t>
      </w:r>
      <w:r>
        <w:t xml:space="preserve">12 м, 4 м </w:t>
      </w:r>
      <w:r>
        <w:rPr>
          <w:lang w:val="en-US" w:eastAsia="en-US" w:bidi="en-US"/>
        </w:rPr>
        <w:t>x</w:t>
      </w:r>
      <w:r w:rsidRPr="00B3207F">
        <w:rPr>
          <w:lang w:eastAsia="en-US" w:bidi="en-US"/>
        </w:rPr>
        <w:t xml:space="preserve"> </w:t>
      </w:r>
      <w:r>
        <w:t>8 м). Раз</w:t>
      </w:r>
      <w:r>
        <w:softHyphen/>
        <w:t xml:space="preserve">мер одной стороны информационного поля </w:t>
      </w:r>
      <w:proofErr w:type="spellStart"/>
      <w:r>
        <w:t>суперсайта</w:t>
      </w:r>
      <w:proofErr w:type="spellEnd"/>
      <w:r>
        <w:t xml:space="preserve"> составляет 5 м </w:t>
      </w:r>
      <w:r>
        <w:rPr>
          <w:lang w:val="en-US" w:eastAsia="en-US" w:bidi="en-US"/>
        </w:rPr>
        <w:t>x</w:t>
      </w:r>
      <w:r w:rsidRPr="00B3207F">
        <w:rPr>
          <w:lang w:eastAsia="en-US" w:bidi="en-US"/>
        </w:rPr>
        <w:t xml:space="preserve"> </w:t>
      </w:r>
      <w:r>
        <w:t xml:space="preserve">15 м (4 м </w:t>
      </w:r>
      <w:r>
        <w:rPr>
          <w:lang w:val="en-US" w:eastAsia="en-US" w:bidi="en-US"/>
        </w:rPr>
        <w:t>x</w:t>
      </w:r>
      <w:r w:rsidRPr="00B3207F">
        <w:rPr>
          <w:lang w:eastAsia="en-US" w:bidi="en-US"/>
        </w:rPr>
        <w:t xml:space="preserve"> </w:t>
      </w:r>
      <w:r>
        <w:t xml:space="preserve">12 м, 5 м </w:t>
      </w:r>
      <w:r>
        <w:rPr>
          <w:lang w:val="en-US" w:eastAsia="en-US" w:bidi="en-US"/>
        </w:rPr>
        <w:t>x</w:t>
      </w:r>
      <w:r w:rsidRPr="00B3207F">
        <w:rPr>
          <w:lang w:eastAsia="en-US" w:bidi="en-US"/>
        </w:rPr>
        <w:t xml:space="preserve"> </w:t>
      </w:r>
      <w:r>
        <w:t xml:space="preserve">10 м, 5 м </w:t>
      </w:r>
      <w:r>
        <w:rPr>
          <w:lang w:val="en-US" w:eastAsia="en-US" w:bidi="en-US"/>
        </w:rPr>
        <w:t>x</w:t>
      </w:r>
      <w:r w:rsidRPr="00B3207F">
        <w:rPr>
          <w:lang w:eastAsia="en-US" w:bidi="en-US"/>
        </w:rPr>
        <w:t xml:space="preserve"> </w:t>
      </w:r>
      <w:r>
        <w:t xml:space="preserve">12 м). Площадь информационного поля </w:t>
      </w:r>
      <w:proofErr w:type="spellStart"/>
      <w:r>
        <w:t>супер</w:t>
      </w:r>
      <w:r>
        <w:softHyphen/>
        <w:t>борда</w:t>
      </w:r>
      <w:proofErr w:type="spellEnd"/>
      <w:r>
        <w:t xml:space="preserve"> и </w:t>
      </w:r>
      <w:proofErr w:type="spellStart"/>
      <w:r>
        <w:t>суперсайта</w:t>
      </w:r>
      <w:proofErr w:type="spellEnd"/>
      <w:r>
        <w:t xml:space="preserve"> определяется общей площадью их сторон. Количество сторон </w:t>
      </w:r>
      <w:proofErr w:type="spellStart"/>
      <w:r>
        <w:t>суперборда</w:t>
      </w:r>
      <w:proofErr w:type="spellEnd"/>
      <w:r>
        <w:t xml:space="preserve"> не может быть более двух. Количество сторон </w:t>
      </w:r>
      <w:proofErr w:type="spellStart"/>
      <w:r>
        <w:t>суперсайта</w:t>
      </w:r>
      <w:proofErr w:type="spellEnd"/>
      <w:r>
        <w:t xml:space="preserve"> не может быть более трех. </w:t>
      </w:r>
      <w:proofErr w:type="spellStart"/>
      <w:r>
        <w:t>Суперборд</w:t>
      </w:r>
      <w:proofErr w:type="spellEnd"/>
      <w:r>
        <w:t xml:space="preserve"> и </w:t>
      </w:r>
      <w:proofErr w:type="spellStart"/>
      <w:r>
        <w:t>суперсайт</w:t>
      </w:r>
      <w:proofErr w:type="spellEnd"/>
      <w:r>
        <w:t>, имеющие только одну по</w:t>
      </w:r>
      <w:r>
        <w:softHyphen/>
        <w:t>верхность для размещения рекламы, должны иметь декоративно оформлен</w:t>
      </w:r>
      <w:r>
        <w:softHyphen/>
        <w:t>ную обратную сторону;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spacing w:after="0" w:line="322" w:lineRule="exact"/>
        <w:ind w:firstLine="740"/>
        <w:jc w:val="both"/>
      </w:pPr>
      <w:r>
        <w:t xml:space="preserve">уникальные (нестандартные) рекламные конструкции, выполненные по </w:t>
      </w:r>
      <w:proofErr w:type="gramStart"/>
      <w:r>
        <w:t>индивидуальным проектам</w:t>
      </w:r>
      <w:proofErr w:type="gramEnd"/>
      <w:r>
        <w:t xml:space="preserve">, - отдельно стоящие рекламные конструкции, имеющие объемно-пространственное решение, в которых для размещения рекламы используется объем конструкции со всех ее сторон. К уникальным (нестандартным) рекламным конструкциям, выполненным по </w:t>
      </w:r>
      <w:proofErr w:type="gramStart"/>
      <w:r>
        <w:t>индивидуаль</w:t>
      </w:r>
      <w:r>
        <w:softHyphen/>
        <w:t>ным проектам</w:t>
      </w:r>
      <w:proofErr w:type="gramEnd"/>
      <w:r>
        <w:t>, относятся следующие рекламные конструкции:</w:t>
      </w:r>
    </w:p>
    <w:p w:rsidR="00B55694" w:rsidRDefault="00473676">
      <w:pPr>
        <w:pStyle w:val="20"/>
        <w:shd w:val="clear" w:color="auto" w:fill="auto"/>
        <w:tabs>
          <w:tab w:val="left" w:pos="1057"/>
        </w:tabs>
        <w:spacing w:after="0" w:line="322" w:lineRule="exact"/>
        <w:ind w:firstLine="740"/>
        <w:jc w:val="both"/>
      </w:pPr>
      <w:r>
        <w:t>а)</w:t>
      </w:r>
      <w:r>
        <w:tab/>
        <w:t xml:space="preserve">объемно-пространственные конструкции - рекламные конструкции в виде объемных элементов, не имеющие плоских поверхностей (воздушные шары, аэростаты, объемно-пространственные модели и т.п.). Выполняются по </w:t>
      </w:r>
      <w:proofErr w:type="gramStart"/>
      <w:r>
        <w:t>индивидуальным проектам</w:t>
      </w:r>
      <w:proofErr w:type="gramEnd"/>
      <w:r>
        <w:t xml:space="preserve">, площадь информационного поля </w:t>
      </w:r>
      <w:proofErr w:type="spellStart"/>
      <w:r>
        <w:t>объемно</w:t>
      </w:r>
      <w:r>
        <w:softHyphen/>
        <w:t>пространственных</w:t>
      </w:r>
      <w:proofErr w:type="spellEnd"/>
      <w:r>
        <w:t xml:space="preserve"> конструкций определяется расчетным путем;</w:t>
      </w:r>
    </w:p>
    <w:p w:rsidR="00B55694" w:rsidRDefault="00473676">
      <w:pPr>
        <w:pStyle w:val="20"/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r>
        <w:t>б)</w:t>
      </w:r>
      <w:r>
        <w:tab/>
        <w:t>проекционные установки - рекламные конструкции, предназначен</w:t>
      </w:r>
      <w:r>
        <w:softHyphen/>
        <w:t>ные для воспроизведения изображения на земле, на плоскостях стен, а также в объеме, состоящие из проецирующего устройства и поверхности (экрана) или объема, в котором формируется информационное изображение.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Площадь информационного поля для плоских изображений определя</w:t>
      </w:r>
      <w:r>
        <w:softHyphen/>
        <w:t>ется габаритами проецируемой поверхности, а для объемных изображений определяется расчетным путем;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spacing w:after="0" w:line="322" w:lineRule="exact"/>
        <w:ind w:firstLine="740"/>
        <w:jc w:val="both"/>
      </w:pPr>
      <w:proofErr w:type="spellStart"/>
      <w:r>
        <w:t>крышные</w:t>
      </w:r>
      <w:proofErr w:type="spellEnd"/>
      <w:r>
        <w:t xml:space="preserve"> рекламные конструкции в виде отдельных букв и логотипов - рекламные конструкции, присоединяемые к зданиям, размещаемые полно</w:t>
      </w:r>
      <w:r>
        <w:softHyphen/>
        <w:t>стью или частично выше уровня карниза здания или на крыше, состоящие из отдельно стоящих символов (букв, цифр, логотипов), оборудованные исклю</w:t>
      </w:r>
      <w:r>
        <w:softHyphen/>
        <w:t xml:space="preserve">чительно внутренним подсветом. Высота рекламных </w:t>
      </w:r>
      <w:proofErr w:type="spellStart"/>
      <w:r>
        <w:t>крышных</w:t>
      </w:r>
      <w:proofErr w:type="spellEnd"/>
      <w:r>
        <w:t xml:space="preserve"> конструкций должна быть не более одной десятой части от высоты фасада здания (от цо</w:t>
      </w:r>
      <w:r>
        <w:softHyphen/>
        <w:t>коля до кровли), со стороны которого размещается конструкция. Площадь информационного поля данного вида рекламных конструкций определяется расчетным путем.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Габаритная высота </w:t>
      </w:r>
      <w:proofErr w:type="spellStart"/>
      <w:r>
        <w:t>крышных</w:t>
      </w:r>
      <w:proofErr w:type="spellEnd"/>
      <w:r>
        <w:t xml:space="preserve"> рекламных конструкций должна состав</w:t>
      </w:r>
      <w:r>
        <w:softHyphen/>
        <w:t>лять не более 1/5 высоты здания - для зданий высотой до 15 метров, для зда</w:t>
      </w:r>
      <w:r>
        <w:softHyphen/>
        <w:t>ний выше 15 метров не может быть более 3 метров.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Элементы </w:t>
      </w:r>
      <w:proofErr w:type="spellStart"/>
      <w:r>
        <w:t>крышной</w:t>
      </w:r>
      <w:proofErr w:type="spellEnd"/>
      <w:r>
        <w:t xml:space="preserve"> рекламной конструкции не должны выступать за габариты здания в плане;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spacing w:after="0" w:line="322" w:lineRule="exact"/>
        <w:ind w:firstLine="740"/>
        <w:jc w:val="both"/>
      </w:pPr>
      <w:proofErr w:type="spellStart"/>
      <w:r>
        <w:t>крышные</w:t>
      </w:r>
      <w:proofErr w:type="spellEnd"/>
      <w:r>
        <w:t xml:space="preserve"> рекламные конструкции в виде плоской панели - рекламные конструкции, присоединяемые к зданиям, устанавливаемые полностью или частично выше уровня карниза здания или на крыше, оборудованные исклю</w:t>
      </w:r>
      <w:r>
        <w:softHyphen/>
        <w:t>чительно внутренним подсветом. Состоят из элементов крепления, несущей части конструкции и информационного поля. Высота плоской панели, раз</w:t>
      </w:r>
      <w:r>
        <w:softHyphen/>
      </w:r>
      <w:r>
        <w:lastRenderedPageBreak/>
        <w:t xml:space="preserve">мещаемой на здании, не может превышать среднюю высоту этажа здания, на крыше которого эта конструкция размещается. Количество сторон </w:t>
      </w:r>
      <w:proofErr w:type="spellStart"/>
      <w:r>
        <w:t>крышной</w:t>
      </w:r>
      <w:proofErr w:type="spellEnd"/>
      <w:r>
        <w:t xml:space="preserve"> панели не может быть более одной. Площадь </w:t>
      </w:r>
      <w:proofErr w:type="spellStart"/>
      <w:r>
        <w:t>крышной</w:t>
      </w:r>
      <w:proofErr w:type="spellEnd"/>
      <w:r>
        <w:t xml:space="preserve"> рекламной конструк</w:t>
      </w:r>
      <w:r>
        <w:softHyphen/>
        <w:t>ции в виде плоской панели определяется площадью его информационного поля;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322" w:lineRule="exact"/>
        <w:ind w:firstLine="740"/>
        <w:jc w:val="both"/>
      </w:pPr>
      <w:proofErr w:type="spellStart"/>
      <w:r>
        <w:t>медиафасады</w:t>
      </w:r>
      <w:proofErr w:type="spellEnd"/>
      <w:r>
        <w:t xml:space="preserve"> - рекламные конструкции крупного формата, присоеди</w:t>
      </w:r>
      <w:r>
        <w:softHyphen/>
        <w:t xml:space="preserve">няемые к зданиям, размещаемые исключительно на всей полной плоскости боковых глухих фасадов, не имеющих оконных и дверных проемов, витрин, архитектурных деталей, декоративного оформления зданий, рельефных и цветовых композиционных решений фасадной плоскости. </w:t>
      </w:r>
      <w:proofErr w:type="spellStart"/>
      <w:r>
        <w:t>Медиафасад</w:t>
      </w:r>
      <w:proofErr w:type="spellEnd"/>
      <w:r>
        <w:t xml:space="preserve"> со</w:t>
      </w:r>
      <w:r>
        <w:softHyphen/>
        <w:t>стоит из элементов крепления к стене и конструкции информационного поля, состоящего из светодиодных модулей, позволяющих демонстрировать ин</w:t>
      </w:r>
      <w:r>
        <w:softHyphen/>
        <w:t>формационные материалы, в том числе динамические видеоизображения;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322" w:lineRule="exact"/>
        <w:ind w:firstLine="740"/>
        <w:jc w:val="both"/>
      </w:pPr>
      <w:r>
        <w:t>указатели с рекламным модулем - отдельно стоящие щитовые ре</w:t>
      </w:r>
      <w:r>
        <w:softHyphen/>
        <w:t>кламные конструкции малого формата, предназначенные для навигационного ориентирования, содержащие информацию об уличной системе ориентиро</w:t>
      </w:r>
      <w:r>
        <w:softHyphen/>
        <w:t xml:space="preserve">вания, местах нахождения учреждений и организаций, </w:t>
      </w:r>
      <w:proofErr w:type="spellStart"/>
      <w:r>
        <w:t>культурно</w:t>
      </w:r>
      <w:r>
        <w:softHyphen/>
        <w:t>исторических</w:t>
      </w:r>
      <w:proofErr w:type="spellEnd"/>
      <w:r>
        <w:t xml:space="preserve"> памятников, предприятий и организаций потребительского рынка и прочих объектов городской инфраструктуры, совмещенную с ком</w:t>
      </w:r>
      <w:r>
        <w:softHyphen/>
        <w:t>мерческой рекламой, так же, как и знаки информирования об объектах при</w:t>
      </w:r>
      <w:r>
        <w:softHyphen/>
        <w:t xml:space="preserve">тяжения, устанавливаются и оформляются в соответствии с требованиями ГОСТ </w:t>
      </w:r>
      <w:proofErr w:type="gramStart"/>
      <w:r>
        <w:t>Р</w:t>
      </w:r>
      <w:proofErr w:type="gramEnd"/>
      <w:r>
        <w:t xml:space="preserve"> 52044-2003 «Наружная реклама на автомобильных дорогах и терри</w:t>
      </w:r>
      <w:r>
        <w:softHyphen/>
        <w:t>ториях городских и сельских поселений»;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18"/>
        </w:tabs>
        <w:spacing w:after="0" w:line="322" w:lineRule="exact"/>
        <w:ind w:firstLine="740"/>
        <w:jc w:val="both"/>
      </w:pPr>
      <w:r>
        <w:t xml:space="preserve">видеоэкран, электронное табло, </w:t>
      </w:r>
      <w:proofErr w:type="spellStart"/>
      <w:r>
        <w:t>светодинамическое</w:t>
      </w:r>
      <w:proofErr w:type="spellEnd"/>
      <w:r>
        <w:t xml:space="preserve"> табло - отдельно стоящая или размещаемая на фасаде здания рекламная конструкция.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Размеры информационного поля устанавливаются исходя из архитек</w:t>
      </w:r>
      <w:r>
        <w:softHyphen/>
        <w:t>турно-градостроительных условий сложившейся застройки пропорционально существующим объектам городского экстерьера.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Временные рекламные конструкции - рекламные конструкции, срок размещения которых обусловлен их функциональным назначением и местом установки (строительные сетки, временные ограждения строительных пло</w:t>
      </w:r>
      <w:r>
        <w:softHyphen/>
        <w:t>щадок, мест торговли) и составляет не более чем двенадцать месяцев.</w:t>
      </w:r>
    </w:p>
    <w:p w:rsidR="00B55694" w:rsidRDefault="00473676">
      <w:pPr>
        <w:pStyle w:val="20"/>
        <w:numPr>
          <w:ilvl w:val="0"/>
          <w:numId w:val="35"/>
        </w:numPr>
        <w:shd w:val="clear" w:color="auto" w:fill="auto"/>
        <w:tabs>
          <w:tab w:val="left" w:pos="1657"/>
        </w:tabs>
        <w:spacing w:after="0" w:line="322" w:lineRule="exact"/>
        <w:ind w:firstLine="740"/>
        <w:jc w:val="both"/>
      </w:pPr>
      <w:r>
        <w:t>Типы временных рекламных конструкций, допустимых к уста</w:t>
      </w:r>
      <w:r>
        <w:softHyphen/>
        <w:t>новке на территории поселения: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322" w:lineRule="exact"/>
        <w:ind w:firstLine="740"/>
        <w:jc w:val="both"/>
      </w:pPr>
      <w:r>
        <w:t>рекламные конструкции, размещаемые на ограждениях строительных площадок, среднего, большого и крупного формата. Параметры рекламных конструкций, размещаемых на ограждениях строительных площадок, не должны превышать высоту ограждения. Нижний край рекламной конструк</w:t>
      </w:r>
      <w:r>
        <w:softHyphen/>
        <w:t>ции располагается на высоте не менее 0,6 метра от уровня земли. Запрещает</w:t>
      </w:r>
      <w:r>
        <w:softHyphen/>
        <w:t xml:space="preserve">ся монтаж </w:t>
      </w:r>
      <w:proofErr w:type="spellStart"/>
      <w:r>
        <w:t>баннерного</w:t>
      </w:r>
      <w:proofErr w:type="spellEnd"/>
      <w:r>
        <w:t xml:space="preserve"> полотна непосредственно к ограждению без использо</w:t>
      </w:r>
      <w:r>
        <w:softHyphen/>
        <w:t xml:space="preserve">вания </w:t>
      </w:r>
      <w:proofErr w:type="spellStart"/>
      <w:r>
        <w:t>подконструкции</w:t>
      </w:r>
      <w:proofErr w:type="spellEnd"/>
      <w:r>
        <w:t>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22" w:lineRule="exact"/>
        <w:ind w:firstLine="740"/>
        <w:jc w:val="both"/>
      </w:pPr>
      <w:proofErr w:type="spellStart"/>
      <w:r>
        <w:t>софтборды</w:t>
      </w:r>
      <w:proofErr w:type="spellEnd"/>
      <w:r>
        <w:t xml:space="preserve"> - двухсторонние консольные рекламные конструкции ма</w:t>
      </w:r>
      <w:r>
        <w:softHyphen/>
        <w:t>лого формата, состоящие из устрой</w:t>
      </w:r>
      <w:proofErr w:type="gramStart"/>
      <w:r>
        <w:t>ств кр</w:t>
      </w:r>
      <w:proofErr w:type="gramEnd"/>
      <w:r>
        <w:t>епления и мягких полотнищ, уста</w:t>
      </w:r>
      <w:r>
        <w:softHyphen/>
        <w:t>навливаемые на собственных опорах, опорах городского освещения, опорах контактной сети на период проведения государственных и городских празд</w:t>
      </w:r>
      <w:r>
        <w:softHyphen/>
        <w:t>ников;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22" w:lineRule="exact"/>
        <w:ind w:firstLine="740"/>
        <w:jc w:val="both"/>
      </w:pPr>
      <w:proofErr w:type="spellStart"/>
      <w:r>
        <w:lastRenderedPageBreak/>
        <w:t>штендеры</w:t>
      </w:r>
      <w:proofErr w:type="spellEnd"/>
      <w:r>
        <w:t xml:space="preserve"> - отдельно стоящие рекламные конструкции малого форма</w:t>
      </w:r>
      <w:r>
        <w:softHyphen/>
        <w:t>та, устанавливаемые не далее 5 м от главного входа в предприятия потреби</w:t>
      </w:r>
      <w:r>
        <w:softHyphen/>
        <w:t>тельского рынка в часы их работы.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proofErr w:type="spellStart"/>
      <w:r>
        <w:t>Штендеры</w:t>
      </w:r>
      <w:proofErr w:type="spellEnd"/>
      <w:r>
        <w:t xml:space="preserve"> должны быть двухсторонними, не должны иметь собствен</w:t>
      </w:r>
      <w:r>
        <w:softHyphen/>
        <w:t>ной подсветки, площадь одной стороны не должна превышать 1,5 кв. м.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proofErr w:type="spellStart"/>
      <w:r>
        <w:t>Штендеры</w:t>
      </w:r>
      <w:proofErr w:type="spellEnd"/>
      <w:r>
        <w:t xml:space="preserve"> устанавливаются преимущественно в зеленой зоне, допус</w:t>
      </w:r>
      <w:r>
        <w:softHyphen/>
        <w:t xml:space="preserve">кается установка и эксплуатация </w:t>
      </w:r>
      <w:proofErr w:type="spellStart"/>
      <w:r>
        <w:t>штендеров</w:t>
      </w:r>
      <w:proofErr w:type="spellEnd"/>
      <w:r>
        <w:t xml:space="preserve"> в пешеходных зонах и на тро</w:t>
      </w:r>
      <w:r>
        <w:softHyphen/>
        <w:t>туарах при выполнении следующих условий: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322" w:lineRule="exact"/>
        <w:ind w:firstLine="740"/>
        <w:jc w:val="both"/>
      </w:pPr>
      <w:r>
        <w:t xml:space="preserve">запрещается установка и эксплуатация </w:t>
      </w:r>
      <w:proofErr w:type="spellStart"/>
      <w:r>
        <w:t>штендеров</w:t>
      </w:r>
      <w:proofErr w:type="spellEnd"/>
      <w:r>
        <w:t>, мешающих прохо</w:t>
      </w:r>
      <w:r>
        <w:softHyphen/>
        <w:t>ду пешеходов, при ширине тротуара менее 3 м, а также ориентированных на восприятие с проезжей части, либо на расстоянии менее 5 м от бровки земля</w:t>
      </w:r>
      <w:r>
        <w:softHyphen/>
        <w:t>ного полотна автомобильной дороги (бордюрного камня);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322" w:lineRule="exact"/>
        <w:ind w:firstLine="740"/>
        <w:jc w:val="both"/>
      </w:pPr>
      <w:r>
        <w:t xml:space="preserve">не допускается установка и эксплуатация более двух </w:t>
      </w:r>
      <w:proofErr w:type="spellStart"/>
      <w:r>
        <w:t>штендеров</w:t>
      </w:r>
      <w:proofErr w:type="spellEnd"/>
      <w:r>
        <w:t xml:space="preserve"> у входа в предприятие.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proofErr w:type="spellStart"/>
      <w:r>
        <w:t>Штендеры</w:t>
      </w:r>
      <w:proofErr w:type="spellEnd"/>
      <w:r>
        <w:t xml:space="preserve"> должны иметь надежную конструкцию, исключающую воз</w:t>
      </w:r>
      <w:r>
        <w:softHyphen/>
        <w:t xml:space="preserve">можность опрокидывания. Запрещается присоединение или прикрепление </w:t>
      </w:r>
      <w:proofErr w:type="spellStart"/>
      <w:r>
        <w:t>штендера</w:t>
      </w:r>
      <w:proofErr w:type="spellEnd"/>
      <w:r>
        <w:t xml:space="preserve"> к зеленым насаждениям, иным природным объектам либо к свето</w:t>
      </w:r>
      <w:r>
        <w:softHyphen/>
        <w:t>вым опорам, столбам, светофорам и иным объектам, не принадлежащим вла</w:t>
      </w:r>
      <w:r>
        <w:softHyphen/>
        <w:t>дельцу рекламной конструкции на праве собственности, хозяйственного ве</w:t>
      </w:r>
      <w:r>
        <w:softHyphen/>
        <w:t xml:space="preserve">дения, оперативного управления или ином вещном праве. </w:t>
      </w:r>
      <w:proofErr w:type="spellStart"/>
      <w:proofErr w:type="gramStart"/>
      <w:r>
        <w:t>Штендеры</w:t>
      </w:r>
      <w:proofErr w:type="spellEnd"/>
      <w:r>
        <w:t xml:space="preserve"> должны быть обеспечены временным креплением, позволяющим избежать произ</w:t>
      </w:r>
      <w:r>
        <w:softHyphen/>
        <w:t>вольное перемещение выносной конструкции (цепочка, карабин и т.п.);</w:t>
      </w:r>
      <w:proofErr w:type="gramEnd"/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after="0" w:line="322" w:lineRule="exact"/>
        <w:ind w:firstLine="740"/>
        <w:jc w:val="both"/>
      </w:pPr>
      <w:r>
        <w:t>транспаранты-перетяжки - рекламные конструкции малого формата, состоящие из опор, устройства крепления, устройства натяжения и информа</w:t>
      </w:r>
      <w:r>
        <w:softHyphen/>
        <w:t>ционного изображения на мягких полотнищах, размещаются на период про</w:t>
      </w:r>
      <w:r>
        <w:softHyphen/>
        <w:t>ведения государственных и городских праздников.</w:t>
      </w:r>
    </w:p>
    <w:p w:rsidR="00B55694" w:rsidRDefault="00473676">
      <w:pPr>
        <w:pStyle w:val="20"/>
        <w:numPr>
          <w:ilvl w:val="0"/>
          <w:numId w:val="35"/>
        </w:numPr>
        <w:shd w:val="clear" w:color="auto" w:fill="auto"/>
        <w:tabs>
          <w:tab w:val="left" w:pos="1662"/>
        </w:tabs>
        <w:spacing w:after="0" w:line="322" w:lineRule="exact"/>
        <w:ind w:firstLine="740"/>
        <w:jc w:val="both"/>
      </w:pPr>
      <w:r>
        <w:t>Рекламные конструкции и места их установки на территории поселения должны соответствовать документам территориального планирования, внешнему архитектурному облику сложившейся застройки, требованиям градостроительных норм и правил, требованиям безопасности.</w:t>
      </w:r>
    </w:p>
    <w:p w:rsidR="00B55694" w:rsidRDefault="00473676">
      <w:pPr>
        <w:pStyle w:val="20"/>
        <w:numPr>
          <w:ilvl w:val="0"/>
          <w:numId w:val="35"/>
        </w:numPr>
        <w:shd w:val="clear" w:color="auto" w:fill="auto"/>
        <w:tabs>
          <w:tab w:val="left" w:pos="1662"/>
        </w:tabs>
        <w:spacing w:after="0" w:line="322" w:lineRule="exact"/>
        <w:ind w:firstLine="740"/>
        <w:jc w:val="both"/>
      </w:pPr>
      <w:r>
        <w:t>Рекламные конструкции не должны препятствовать восприятию рекламы или информации, размещенной на другой конструкции, здании или ином недвижимом имуществе.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proofErr w:type="gramStart"/>
      <w:r>
        <w:t>Не допускается эксплуатация рекламных конструкций без размещен</w:t>
      </w:r>
      <w:r>
        <w:softHyphen/>
        <w:t>ных на них коммерческой либо социальной рекламы.</w:t>
      </w:r>
      <w:proofErr w:type="gramEnd"/>
    </w:p>
    <w:p w:rsidR="00B55694" w:rsidRDefault="00473676">
      <w:pPr>
        <w:pStyle w:val="20"/>
        <w:numPr>
          <w:ilvl w:val="0"/>
          <w:numId w:val="35"/>
        </w:numPr>
        <w:shd w:val="clear" w:color="auto" w:fill="auto"/>
        <w:tabs>
          <w:tab w:val="left" w:pos="1657"/>
        </w:tabs>
        <w:spacing w:after="0" w:line="322" w:lineRule="exact"/>
        <w:ind w:firstLine="740"/>
        <w:jc w:val="both"/>
      </w:pPr>
      <w:r>
        <w:t>Доведение до потребителя рекламы сведений коммерческого или социального характера на всех типах и видах рекламных конструкций может производиться: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after="0" w:line="322" w:lineRule="exact"/>
        <w:ind w:firstLine="740"/>
        <w:jc w:val="both"/>
      </w:pPr>
      <w:r>
        <w:t xml:space="preserve">с помощью статической демонстрации </w:t>
      </w:r>
      <w:proofErr w:type="spellStart"/>
      <w:r>
        <w:t>постеров</w:t>
      </w:r>
      <w:proofErr w:type="spellEnd"/>
      <w:r>
        <w:t xml:space="preserve"> (прочная водостойкая бумага, виниловое </w:t>
      </w:r>
      <w:proofErr w:type="spellStart"/>
      <w:r>
        <w:t>баннерное</w:t>
      </w:r>
      <w:proofErr w:type="spellEnd"/>
      <w:r>
        <w:t xml:space="preserve"> полотно, самоклеящаяся виниловая пленка);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322" w:lineRule="exact"/>
        <w:ind w:firstLine="740"/>
        <w:jc w:val="both"/>
      </w:pPr>
      <w:r>
        <w:t xml:space="preserve">с помощью демонстрации </w:t>
      </w:r>
      <w:proofErr w:type="spellStart"/>
      <w:r>
        <w:t>постеров</w:t>
      </w:r>
      <w:proofErr w:type="spellEnd"/>
      <w:r>
        <w:t xml:space="preserve"> на динамических системах смены изображений (</w:t>
      </w:r>
      <w:proofErr w:type="spellStart"/>
      <w:r>
        <w:t>роллерных</w:t>
      </w:r>
      <w:proofErr w:type="spellEnd"/>
      <w:r>
        <w:t xml:space="preserve"> системах или системах поворотных панелей - </w:t>
      </w:r>
      <w:proofErr w:type="spellStart"/>
      <w:r>
        <w:t>призматронов</w:t>
      </w:r>
      <w:proofErr w:type="spellEnd"/>
      <w:r>
        <w:t>);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- с помощью изображений, демонстрируемых на электронных носите</w:t>
      </w:r>
      <w:r>
        <w:softHyphen/>
        <w:t>лях.</w:t>
      </w:r>
    </w:p>
    <w:p w:rsidR="00B55694" w:rsidRDefault="00473676">
      <w:pPr>
        <w:pStyle w:val="20"/>
        <w:numPr>
          <w:ilvl w:val="0"/>
          <w:numId w:val="35"/>
        </w:numPr>
        <w:shd w:val="clear" w:color="auto" w:fill="auto"/>
        <w:tabs>
          <w:tab w:val="left" w:pos="1713"/>
        </w:tabs>
        <w:spacing w:after="0" w:line="322" w:lineRule="exact"/>
        <w:ind w:firstLine="740"/>
        <w:jc w:val="both"/>
      </w:pPr>
      <w:r>
        <w:t xml:space="preserve">Демонстрация изображений на электронных носителях должна </w:t>
      </w:r>
      <w:r>
        <w:lastRenderedPageBreak/>
        <w:t xml:space="preserve">производиться с использованием технологии статичного изображения без использования динамических эффектов (за исключением </w:t>
      </w:r>
      <w:proofErr w:type="spellStart"/>
      <w:r>
        <w:t>медиафасадов</w:t>
      </w:r>
      <w:proofErr w:type="spellEnd"/>
      <w:r>
        <w:t>). Смена изображения должна производиться не чаще одного раза в 5 секунд, скорость смены изображения не должна превышать 2 секунды. Эксплуатация конструкций, предполагающих электронную технологию смены изображе</w:t>
      </w:r>
      <w:r>
        <w:softHyphen/>
        <w:t>ний, допускается только при наличии положительного заключения по ре</w:t>
      </w:r>
      <w:r>
        <w:softHyphen/>
        <w:t>зультатам независимой светотехнической экспертизы.</w:t>
      </w:r>
    </w:p>
    <w:p w:rsidR="00B55694" w:rsidRDefault="00473676">
      <w:pPr>
        <w:pStyle w:val="20"/>
        <w:numPr>
          <w:ilvl w:val="0"/>
          <w:numId w:val="35"/>
        </w:numPr>
        <w:shd w:val="clear" w:color="auto" w:fill="auto"/>
        <w:tabs>
          <w:tab w:val="left" w:pos="1713"/>
        </w:tabs>
        <w:spacing w:after="0" w:line="322" w:lineRule="exact"/>
        <w:ind w:firstLine="740"/>
        <w:jc w:val="both"/>
      </w:pPr>
      <w:r>
        <w:t>Рекламные конструкции должны соответствовать техническим нормам и требованиям к конструкциям соответствующего типа и вида, должны быть безопасны, спроектированы, изготовлены и установлены в со</w:t>
      </w:r>
      <w:r>
        <w:softHyphen/>
        <w:t>ответствии с действующими строительными нормами и правилами, государ</w:t>
      </w:r>
      <w:r>
        <w:softHyphen/>
        <w:t>ственными стандартами, техническими регламентами и другими норматив</w:t>
      </w:r>
      <w:r>
        <w:softHyphen/>
        <w:t>ными актами, содержащими требования для конструкций данного типа. При установке и эксплуатации рекламной конструкции не могут нарушаться тре</w:t>
      </w:r>
      <w:r>
        <w:softHyphen/>
        <w:t>бования соответствующих санитарных норм и правил, в том числе требова</w:t>
      </w:r>
      <w:r>
        <w:softHyphen/>
        <w:t>ний к освещенности, электромагнитному излучению, уровню шума и вибра</w:t>
      </w:r>
      <w:r>
        <w:softHyphen/>
        <w:t>ций, безопасности.</w:t>
      </w:r>
    </w:p>
    <w:p w:rsidR="00B55694" w:rsidRDefault="00473676">
      <w:pPr>
        <w:pStyle w:val="20"/>
        <w:numPr>
          <w:ilvl w:val="0"/>
          <w:numId w:val="35"/>
        </w:numPr>
        <w:shd w:val="clear" w:color="auto" w:fill="auto"/>
        <w:tabs>
          <w:tab w:val="left" w:pos="1713"/>
        </w:tabs>
        <w:spacing w:after="0" w:line="322" w:lineRule="exact"/>
        <w:ind w:firstLine="740"/>
        <w:jc w:val="both"/>
      </w:pPr>
      <w:r>
        <w:t>Конструктивные элементы жесткости и крепления (болтовые соединения, элементы опор, технологические косынки и т.п.) рекламных конструкций должны быть закрыты декоративными элементами. Фундамен</w:t>
      </w:r>
      <w:r>
        <w:softHyphen/>
        <w:t>ты рекламных конструкций не должны выступать над уровнем покрытия тротуара, дорожного покрытия, грунта.</w:t>
      </w:r>
    </w:p>
    <w:p w:rsidR="00B55694" w:rsidRDefault="00473676">
      <w:pPr>
        <w:pStyle w:val="20"/>
        <w:numPr>
          <w:ilvl w:val="0"/>
          <w:numId w:val="35"/>
        </w:numPr>
        <w:shd w:val="clear" w:color="auto" w:fill="auto"/>
        <w:tabs>
          <w:tab w:val="left" w:pos="1805"/>
        </w:tabs>
        <w:spacing w:after="0" w:line="322" w:lineRule="exact"/>
        <w:ind w:firstLine="740"/>
        <w:jc w:val="both"/>
      </w:pPr>
      <w:r>
        <w:t>Рекламные конструкции, оборудованные внешним или внут</w:t>
      </w:r>
      <w:r>
        <w:softHyphen/>
        <w:t>ренним подсветом, должны иметь систему аварийного отключения от сети электропитания и соответствовать требованиям пожарной безопасности.</w:t>
      </w:r>
    </w:p>
    <w:p w:rsidR="00B55694" w:rsidRDefault="00473676">
      <w:pPr>
        <w:pStyle w:val="20"/>
        <w:numPr>
          <w:ilvl w:val="0"/>
          <w:numId w:val="35"/>
        </w:numPr>
        <w:shd w:val="clear" w:color="auto" w:fill="auto"/>
        <w:tabs>
          <w:tab w:val="left" w:pos="1805"/>
        </w:tabs>
        <w:spacing w:after="0" w:line="322" w:lineRule="exact"/>
        <w:ind w:firstLine="740"/>
        <w:jc w:val="both"/>
      </w:pPr>
      <w:proofErr w:type="gramStart"/>
      <w:r>
        <w:t>Места установки рекламных конструкций на земельных участ</w:t>
      </w:r>
      <w:r>
        <w:softHyphen/>
        <w:t>ках независимо от форм собственности, а также зданиях или ином недвижи</w:t>
      </w:r>
      <w:r>
        <w:softHyphen/>
        <w:t xml:space="preserve">мом имуществе, находящихся в государственной собственности Воронежской области или муниципальной собственности, должны соответствовать Схеме размещения рекламных конструкций на территории </w:t>
      </w:r>
      <w:r w:rsidR="00B3207F">
        <w:t>Подгоренского городского поселения Подгоренского муниципального района</w:t>
      </w:r>
      <w:r>
        <w:t xml:space="preserve">, утвержденной администрацией </w:t>
      </w:r>
      <w:r w:rsidR="00B3207F">
        <w:t>Подгоренского городского поселения Подгоренского муниципального района</w:t>
      </w:r>
      <w:r>
        <w:t xml:space="preserve"> в соответствии с требованиями действующего законодательства.</w:t>
      </w:r>
      <w:proofErr w:type="gramEnd"/>
    </w:p>
    <w:p w:rsidR="00B55694" w:rsidRDefault="00473676">
      <w:pPr>
        <w:pStyle w:val="20"/>
        <w:numPr>
          <w:ilvl w:val="0"/>
          <w:numId w:val="35"/>
        </w:numPr>
        <w:shd w:val="clear" w:color="auto" w:fill="auto"/>
        <w:tabs>
          <w:tab w:val="left" w:pos="1805"/>
        </w:tabs>
        <w:spacing w:after="0" w:line="322" w:lineRule="exact"/>
        <w:ind w:firstLine="740"/>
        <w:jc w:val="both"/>
      </w:pPr>
      <w:r>
        <w:t>Установка рекламной конструкции осуществляется на основа</w:t>
      </w:r>
      <w:r>
        <w:softHyphen/>
        <w:t xml:space="preserve">нии разрешения, выданного управлением архитектуры и градостроительной политики администрации </w:t>
      </w:r>
      <w:r w:rsidR="00B3207F">
        <w:t>Подгоренского городского поселения Подгоренского муниципального района</w:t>
      </w:r>
      <w:r>
        <w:t>.</w:t>
      </w:r>
    </w:p>
    <w:p w:rsidR="00B55694" w:rsidRDefault="00473676">
      <w:pPr>
        <w:pStyle w:val="20"/>
        <w:numPr>
          <w:ilvl w:val="0"/>
          <w:numId w:val="35"/>
        </w:numPr>
        <w:shd w:val="clear" w:color="auto" w:fill="auto"/>
        <w:tabs>
          <w:tab w:val="left" w:pos="1805"/>
        </w:tabs>
        <w:spacing w:after="0" w:line="322" w:lineRule="exact"/>
        <w:ind w:firstLine="740"/>
        <w:jc w:val="both"/>
      </w:pPr>
      <w:r>
        <w:t>Рекламные конструкции, устанавливаемые на территории поселения, не должны нарушать требования законодательства Россий</w:t>
      </w:r>
      <w:r>
        <w:softHyphen/>
        <w:t>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B55694" w:rsidRDefault="00473676">
      <w:pPr>
        <w:pStyle w:val="20"/>
        <w:numPr>
          <w:ilvl w:val="0"/>
          <w:numId w:val="35"/>
        </w:numPr>
        <w:shd w:val="clear" w:color="auto" w:fill="auto"/>
        <w:tabs>
          <w:tab w:val="left" w:pos="1805"/>
        </w:tabs>
        <w:spacing w:after="0" w:line="322" w:lineRule="exact"/>
        <w:ind w:firstLine="740"/>
        <w:jc w:val="both"/>
      </w:pPr>
      <w:r>
        <w:t>На территории поселения запрещается устанавливать рекламные конструкции, являющиеся источниками шума, вибрации, мощных световых, электромагнитных и иных излучений и полей, вблизи жилых по</w:t>
      </w:r>
      <w:r>
        <w:softHyphen/>
        <w:t>мещений с превышением гигиенических нормативов.</w:t>
      </w:r>
    </w:p>
    <w:p w:rsidR="00B55694" w:rsidRDefault="00473676">
      <w:pPr>
        <w:pStyle w:val="20"/>
        <w:numPr>
          <w:ilvl w:val="0"/>
          <w:numId w:val="35"/>
        </w:numPr>
        <w:shd w:val="clear" w:color="auto" w:fill="auto"/>
        <w:tabs>
          <w:tab w:val="left" w:pos="1802"/>
        </w:tabs>
        <w:spacing w:after="0" w:line="322" w:lineRule="exact"/>
        <w:ind w:firstLine="740"/>
        <w:jc w:val="both"/>
      </w:pPr>
      <w:r>
        <w:lastRenderedPageBreak/>
        <w:t>Рекламные конструкции, установленные на зданиях, не долж</w:t>
      </w:r>
      <w:r>
        <w:softHyphen/>
        <w:t>ны создавать помех для очистки кровель от снега и льда, а также во время проведения ремонта, реконструкции зданий, строений, сооружений.</w:t>
      </w:r>
    </w:p>
    <w:p w:rsidR="00B55694" w:rsidRDefault="00473676">
      <w:pPr>
        <w:pStyle w:val="20"/>
        <w:numPr>
          <w:ilvl w:val="0"/>
          <w:numId w:val="35"/>
        </w:numPr>
        <w:shd w:val="clear" w:color="auto" w:fill="auto"/>
        <w:tabs>
          <w:tab w:val="left" w:pos="1802"/>
        </w:tabs>
        <w:spacing w:after="0" w:line="322" w:lineRule="exact"/>
        <w:ind w:firstLine="740"/>
        <w:jc w:val="both"/>
      </w:pPr>
      <w:r>
        <w:t xml:space="preserve">Размещение рекламных конструкций в пределах </w:t>
      </w:r>
      <w:proofErr w:type="spellStart"/>
      <w:r>
        <w:t>улично</w:t>
      </w:r>
      <w:r>
        <w:softHyphen/>
        <w:t>дорожной</w:t>
      </w:r>
      <w:proofErr w:type="spellEnd"/>
      <w:r>
        <w:t xml:space="preserve"> сети на территории поселения осуществляется в соответ</w:t>
      </w:r>
      <w:r>
        <w:softHyphen/>
        <w:t xml:space="preserve">ствии с Федеральным законом от 08.11.2007 </w:t>
      </w:r>
      <w:r>
        <w:rPr>
          <w:lang w:val="en-US" w:eastAsia="en-US" w:bidi="en-US"/>
        </w:rPr>
        <w:t>N</w:t>
      </w:r>
      <w:r w:rsidRPr="00B3207F">
        <w:rPr>
          <w:lang w:eastAsia="en-US" w:bidi="en-US"/>
        </w:rPr>
        <w:t xml:space="preserve"> </w:t>
      </w:r>
      <w:r>
        <w:t>257-ФЗ «Об автомобильных дорогах и дорожной деятельности в Российской Федерации и о внесении из</w:t>
      </w:r>
      <w:r>
        <w:softHyphen/>
        <w:t xml:space="preserve">менений в отдельные законодательные акты Российской Федерации». Рекламные конструкции должны соответствовать требованиям ГОСТ </w:t>
      </w:r>
      <w:proofErr w:type="gramStart"/>
      <w:r>
        <w:t>Р</w:t>
      </w:r>
      <w:proofErr w:type="gramEnd"/>
      <w:r>
        <w:t xml:space="preserve"> 52044-2003 «Наружная реклама на автомобильных дорогах и территориях городских и сельских поселений».</w:t>
      </w:r>
    </w:p>
    <w:p w:rsidR="00B55694" w:rsidRDefault="00473676">
      <w:pPr>
        <w:pStyle w:val="20"/>
        <w:numPr>
          <w:ilvl w:val="0"/>
          <w:numId w:val="35"/>
        </w:numPr>
        <w:shd w:val="clear" w:color="auto" w:fill="auto"/>
        <w:tabs>
          <w:tab w:val="left" w:pos="1802"/>
        </w:tabs>
        <w:spacing w:after="0" w:line="322" w:lineRule="exact"/>
        <w:ind w:firstLine="740"/>
        <w:jc w:val="both"/>
      </w:pPr>
      <w:r>
        <w:t>Рекламные конструкции должны эксплуатироваться в соответ</w:t>
      </w:r>
      <w:r>
        <w:softHyphen/>
        <w:t>ствии с требованиями технической документации на соответствующие кон</w:t>
      </w:r>
      <w:r>
        <w:softHyphen/>
        <w:t>струкции. Не допускается наличие ржавчины, сколов и иных повреждений на элементах конструкции, влияющих на ее прочность.</w:t>
      </w:r>
    </w:p>
    <w:p w:rsidR="00B55694" w:rsidRDefault="00473676">
      <w:pPr>
        <w:pStyle w:val="20"/>
        <w:numPr>
          <w:ilvl w:val="0"/>
          <w:numId w:val="35"/>
        </w:numPr>
        <w:shd w:val="clear" w:color="auto" w:fill="auto"/>
        <w:tabs>
          <w:tab w:val="left" w:pos="1802"/>
        </w:tabs>
        <w:spacing w:after="0" w:line="322" w:lineRule="exact"/>
        <w:ind w:firstLine="740"/>
        <w:jc w:val="both"/>
      </w:pPr>
      <w:r>
        <w:t>При размещении рекламных конструкций, устанавливаемых на территории поселения, запрещается ухудшать архитектурный об</w:t>
      </w:r>
      <w:r>
        <w:softHyphen/>
        <w:t xml:space="preserve">лик поселения, препятствовать визуальному восприятию объектов капитального строительства, искажать целостность восприятия архитектуры. Объекты рекламы и конструкции должны выступать в качестве </w:t>
      </w:r>
      <w:proofErr w:type="gramStart"/>
      <w:r>
        <w:t>дополняю</w:t>
      </w:r>
      <w:r>
        <w:softHyphen/>
        <w:t>щих</w:t>
      </w:r>
      <w:proofErr w:type="gramEnd"/>
      <w:r>
        <w:t>, корректирующих, украшающих среду проживания. Рекламные кон</w:t>
      </w:r>
      <w:r>
        <w:softHyphen/>
        <w:t>струкции должны создавать равноценное информационное пространство в интересах всего населения.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целях сохранения внешнего архитектурного облика сложившейся за</w:t>
      </w:r>
      <w:r>
        <w:softHyphen/>
        <w:t xml:space="preserve">стройки на территории </w:t>
      </w:r>
      <w:r w:rsidR="00543073">
        <w:t xml:space="preserve"> Подгоренского городского </w:t>
      </w:r>
      <w:r>
        <w:t xml:space="preserve"> поселения не допускается: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after="0" w:line="322" w:lineRule="exact"/>
        <w:ind w:firstLine="740"/>
        <w:jc w:val="both"/>
      </w:pPr>
      <w:r>
        <w:t>устанавливать рекламные конструкции на ограждениях парков, скве</w:t>
      </w:r>
      <w:r>
        <w:softHyphen/>
        <w:t>ров, дворовых территорий, территорий организаций, автостоянок, торговых и спортивных комплексов, перильных ограждениях, а также на ограждениях газонов;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322" w:lineRule="exact"/>
        <w:ind w:firstLine="740"/>
        <w:jc w:val="both"/>
      </w:pPr>
      <w:r>
        <w:t xml:space="preserve">размещать рекламные конструкции на фасадах жилых домов, иных зданий и сооружений (за исключением </w:t>
      </w:r>
      <w:proofErr w:type="spellStart"/>
      <w:r>
        <w:t>медиафасадов</w:t>
      </w:r>
      <w:proofErr w:type="spellEnd"/>
      <w:r>
        <w:t>), сооружениях инже</w:t>
      </w:r>
      <w:r>
        <w:softHyphen/>
        <w:t>нерной инфраструктуры;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after="0" w:line="322" w:lineRule="exact"/>
        <w:ind w:firstLine="740"/>
        <w:jc w:val="both"/>
      </w:pPr>
      <w:r>
        <w:t>размещать рекламу в виде надписей, рисунков, нанесенных непосред</w:t>
      </w:r>
      <w:r>
        <w:softHyphen/>
        <w:t>ственно на фасады зданий, на поверхность тротуаров, пешеходных дорожек, площадей, проезжей части автодорог;</w:t>
      </w:r>
    </w:p>
    <w:p w:rsidR="00B55694" w:rsidRDefault="00473676">
      <w:pPr>
        <w:pStyle w:val="20"/>
        <w:numPr>
          <w:ilvl w:val="0"/>
          <w:numId w:val="2"/>
        </w:numPr>
        <w:shd w:val="clear" w:color="auto" w:fill="auto"/>
        <w:tabs>
          <w:tab w:val="left" w:pos="918"/>
        </w:tabs>
        <w:spacing w:after="0" w:line="322" w:lineRule="exact"/>
        <w:ind w:firstLine="740"/>
        <w:jc w:val="both"/>
      </w:pPr>
      <w:r>
        <w:t>размещать в информационном поле рекламной конструкции надписи: «сдается», «здесь может быть ваша реклама», «свободное поле» и т.п.</w:t>
      </w:r>
    </w:p>
    <w:p w:rsidR="00B55694" w:rsidRDefault="00473676">
      <w:pPr>
        <w:pStyle w:val="20"/>
        <w:numPr>
          <w:ilvl w:val="0"/>
          <w:numId w:val="35"/>
        </w:numPr>
        <w:shd w:val="clear" w:color="auto" w:fill="auto"/>
        <w:tabs>
          <w:tab w:val="left" w:pos="1802"/>
        </w:tabs>
        <w:spacing w:after="0" w:line="322" w:lineRule="exact"/>
        <w:ind w:firstLine="740"/>
        <w:jc w:val="both"/>
      </w:pPr>
      <w:r>
        <w:t>На территориях, перечисленных ниже, возможно размещение следующих типов рекламных конструкций: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63"/>
        <w:gridCol w:w="2784"/>
        <w:gridCol w:w="3259"/>
        <w:gridCol w:w="2563"/>
      </w:tblGrid>
      <w:tr w:rsidR="00B55694">
        <w:trPr>
          <w:trHeight w:hRule="exact" w:val="34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11pt"/>
              </w:rPr>
              <w:lastRenderedPageBreak/>
              <w:t>№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Территория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Допустимые типы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Примечание</w:t>
            </w:r>
          </w:p>
        </w:tc>
      </w:tr>
      <w:tr w:rsidR="00B55694">
        <w:trPr>
          <w:trHeight w:hRule="exact" w:val="254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зоны</w:t>
            </w: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211pt"/>
              </w:rPr>
              <w:t>рекламных конструкций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694">
        <w:trPr>
          <w:trHeight w:hRule="exact" w:val="31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</w:tr>
      <w:tr w:rsidR="00B55694">
        <w:trPr>
          <w:trHeight w:hRule="exact" w:val="33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ind w:right="300"/>
            </w:pPr>
            <w:r>
              <w:rPr>
                <w:rStyle w:val="211pt0"/>
              </w:rPr>
              <w:t>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Территории особо охра-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афишные стенды для пар-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без подсвета;</w:t>
            </w:r>
          </w:p>
        </w:tc>
      </w:tr>
      <w:tr w:rsidR="00B55694">
        <w:trPr>
          <w:trHeight w:hRule="exact" w:val="274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proofErr w:type="spellStart"/>
            <w:r>
              <w:rPr>
                <w:rStyle w:val="211pt0"/>
              </w:rPr>
              <w:t>няемых</w:t>
            </w:r>
            <w:proofErr w:type="spellEnd"/>
            <w:r>
              <w:rPr>
                <w:rStyle w:val="211pt0"/>
              </w:rPr>
              <w:t xml:space="preserve"> природных тер-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ков;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694">
        <w:trPr>
          <w:trHeight w:hRule="exact" w:val="283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proofErr w:type="spellStart"/>
            <w:r>
              <w:rPr>
                <w:rStyle w:val="211pt0"/>
              </w:rPr>
              <w:t>риторий</w:t>
            </w:r>
            <w:proofErr w:type="spellEnd"/>
            <w:r>
              <w:rPr>
                <w:rStyle w:val="211pt0"/>
              </w:rPr>
              <w:t xml:space="preserve"> (заповедники) </w:t>
            </w:r>
            <w:proofErr w:type="gramStart"/>
            <w:r>
              <w:rPr>
                <w:rStyle w:val="211pt0"/>
              </w:rPr>
              <w:t>в</w:t>
            </w:r>
            <w:proofErr w:type="gramEnd"/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- указатели с </w:t>
            </w:r>
            <w:proofErr w:type="gramStart"/>
            <w:r>
              <w:rPr>
                <w:rStyle w:val="211pt0"/>
              </w:rPr>
              <w:t>рекламными</w:t>
            </w:r>
            <w:proofErr w:type="gramEnd"/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внутренний подсвет;</w:t>
            </w:r>
          </w:p>
        </w:tc>
      </w:tr>
      <w:tr w:rsidR="00B55694">
        <w:trPr>
          <w:trHeight w:hRule="exact" w:val="782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proofErr w:type="gramStart"/>
            <w:r>
              <w:rPr>
                <w:rStyle w:val="211pt0"/>
              </w:rPr>
              <w:t>пределах</w:t>
            </w:r>
            <w:proofErr w:type="gramEnd"/>
            <w:r>
              <w:rPr>
                <w:rStyle w:val="211pt0"/>
              </w:rPr>
              <w:t xml:space="preserve"> установленных (размежеванных) границ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модулями;</w:t>
            </w:r>
          </w:p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- знак информирования об объектах притяжения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без подсвета;</w:t>
            </w:r>
          </w:p>
        </w:tc>
      </w:tr>
      <w:tr w:rsidR="00B55694">
        <w:trPr>
          <w:trHeight w:hRule="exact" w:val="32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11pt0"/>
              </w:rPr>
              <w:t>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Территория </w:t>
            </w:r>
            <w:proofErr w:type="gramStart"/>
            <w:r>
              <w:rPr>
                <w:rStyle w:val="211pt0"/>
              </w:rPr>
              <w:t>охранных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- рекламные конструкции </w:t>
            </w:r>
            <w:proofErr w:type="gramStart"/>
            <w:r>
              <w:rPr>
                <w:rStyle w:val="211pt0"/>
              </w:rPr>
              <w:t>на</w:t>
            </w:r>
            <w:proofErr w:type="gram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внутренний подсвет;</w:t>
            </w:r>
          </w:p>
        </w:tc>
      </w:tr>
      <w:tr w:rsidR="00B55694">
        <w:trPr>
          <w:trHeight w:hRule="exact" w:val="245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зон объектов культурно-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остановочных </w:t>
            </w:r>
            <w:proofErr w:type="gramStart"/>
            <w:r>
              <w:rPr>
                <w:rStyle w:val="211pt0"/>
              </w:rPr>
              <w:t>павильонах</w:t>
            </w:r>
            <w:proofErr w:type="gramEnd"/>
            <w:r>
              <w:rPr>
                <w:rStyle w:val="211pt0"/>
              </w:rPr>
              <w:t>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694">
        <w:trPr>
          <w:trHeight w:hRule="exact" w:val="302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го наследия. </w:t>
            </w:r>
            <w:proofErr w:type="spellStart"/>
            <w:r>
              <w:rPr>
                <w:rStyle w:val="211pt0"/>
              </w:rPr>
              <w:t>Размеще</w:t>
            </w:r>
            <w:proofErr w:type="spellEnd"/>
            <w:r>
              <w:rPr>
                <w:rStyle w:val="211pt0"/>
              </w:rPr>
              <w:t>-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- </w:t>
            </w:r>
            <w:proofErr w:type="spellStart"/>
            <w:r>
              <w:rPr>
                <w:rStyle w:val="211pt0"/>
              </w:rPr>
              <w:t>сити-форматы</w:t>
            </w:r>
            <w:proofErr w:type="spellEnd"/>
            <w:r>
              <w:rPr>
                <w:rStyle w:val="211pt0"/>
              </w:rPr>
              <w:t>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внутренний подсвет;</w:t>
            </w:r>
          </w:p>
        </w:tc>
      </w:tr>
      <w:tr w:rsidR="00B55694">
        <w:trPr>
          <w:trHeight w:hRule="exact" w:val="283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proofErr w:type="spellStart"/>
            <w:r>
              <w:rPr>
                <w:rStyle w:val="211pt0"/>
              </w:rPr>
              <w:t>ние</w:t>
            </w:r>
            <w:proofErr w:type="spellEnd"/>
            <w:r>
              <w:rPr>
                <w:rStyle w:val="211pt0"/>
              </w:rPr>
              <w:t xml:space="preserve"> конструкций воз-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тумбы;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внутренний подсвет;</w:t>
            </w:r>
          </w:p>
        </w:tc>
      </w:tr>
      <w:tr w:rsidR="00B55694">
        <w:trPr>
          <w:trHeight w:hRule="exact" w:val="278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можно при условии </w:t>
            </w:r>
            <w:proofErr w:type="gramStart"/>
            <w:r>
              <w:rPr>
                <w:rStyle w:val="211pt0"/>
              </w:rPr>
              <w:t>со</w:t>
            </w:r>
            <w:proofErr w:type="gramEnd"/>
            <w:r>
              <w:rPr>
                <w:rStyle w:val="211pt0"/>
              </w:rPr>
              <w:t>-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- указатели с </w:t>
            </w:r>
            <w:proofErr w:type="gramStart"/>
            <w:r>
              <w:rPr>
                <w:rStyle w:val="211pt0"/>
              </w:rPr>
              <w:t>рекламными</w:t>
            </w:r>
            <w:proofErr w:type="gramEnd"/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внутренний подсвет;</w:t>
            </w:r>
          </w:p>
        </w:tc>
      </w:tr>
      <w:tr w:rsidR="00B55694">
        <w:trPr>
          <w:trHeight w:hRule="exact" w:val="269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хранения </w:t>
            </w:r>
            <w:proofErr w:type="spellStart"/>
            <w:r>
              <w:rPr>
                <w:rStyle w:val="211pt0"/>
              </w:rPr>
              <w:t>историко</w:t>
            </w:r>
            <w:proofErr w:type="spellEnd"/>
            <w:r>
              <w:rPr>
                <w:rStyle w:val="211pt0"/>
              </w:rPr>
              <w:t>-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модулями;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694">
        <w:trPr>
          <w:trHeight w:hRule="exact" w:val="259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градостроительной </w:t>
            </w:r>
            <w:proofErr w:type="spellStart"/>
            <w:r>
              <w:rPr>
                <w:rStyle w:val="211pt0"/>
              </w:rPr>
              <w:t>сре</w:t>
            </w:r>
            <w:proofErr w:type="spellEnd"/>
            <w:r>
              <w:rPr>
                <w:rStyle w:val="211pt0"/>
              </w:rPr>
              <w:t>-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афишные стенды;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внутренний подсвет;</w:t>
            </w:r>
          </w:p>
        </w:tc>
      </w:tr>
      <w:tr w:rsidR="00B55694">
        <w:trPr>
          <w:trHeight w:hRule="exact" w:val="288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proofErr w:type="spellStart"/>
            <w:r>
              <w:rPr>
                <w:rStyle w:val="211pt0"/>
              </w:rPr>
              <w:t>ды</w:t>
            </w:r>
            <w:proofErr w:type="spellEnd"/>
            <w:r>
              <w:rPr>
                <w:rStyle w:val="211pt0"/>
              </w:rPr>
              <w:t xml:space="preserve"> при условии </w:t>
            </w:r>
            <w:proofErr w:type="spellStart"/>
            <w:r>
              <w:rPr>
                <w:rStyle w:val="211pt0"/>
              </w:rPr>
              <w:t>согласо</w:t>
            </w:r>
            <w:proofErr w:type="spellEnd"/>
            <w:r>
              <w:rPr>
                <w:rStyle w:val="211pt0"/>
              </w:rPr>
              <w:t>-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- знак информирования </w:t>
            </w:r>
            <w:proofErr w:type="gramStart"/>
            <w:r>
              <w:rPr>
                <w:rStyle w:val="211pt0"/>
              </w:rPr>
              <w:t>об</w:t>
            </w:r>
            <w:proofErr w:type="gramEnd"/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без подсвета</w:t>
            </w:r>
          </w:p>
        </w:tc>
      </w:tr>
      <w:tr w:rsidR="00B55694">
        <w:trPr>
          <w:trHeight w:hRule="exact" w:val="797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proofErr w:type="spellStart"/>
            <w:r>
              <w:rPr>
                <w:rStyle w:val="211pt0"/>
              </w:rPr>
              <w:t>вания</w:t>
            </w:r>
            <w:proofErr w:type="spellEnd"/>
            <w:r>
              <w:rPr>
                <w:rStyle w:val="211pt0"/>
              </w:rPr>
              <w:t xml:space="preserve"> с управлением культуры Воронежской области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proofErr w:type="gramStart"/>
            <w:r>
              <w:rPr>
                <w:rStyle w:val="211pt0"/>
              </w:rPr>
              <w:t>объектах</w:t>
            </w:r>
            <w:proofErr w:type="gramEnd"/>
            <w:r>
              <w:rPr>
                <w:rStyle w:val="211pt0"/>
              </w:rPr>
              <w:t xml:space="preserve"> притяжения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694">
        <w:trPr>
          <w:trHeight w:hRule="exact" w:val="32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11pt0"/>
              </w:rPr>
              <w:t>3.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Территория центра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- рекламные конструкции </w:t>
            </w:r>
            <w:proofErr w:type="gramStart"/>
            <w:r>
              <w:rPr>
                <w:rStyle w:val="211pt0"/>
              </w:rPr>
              <w:t>на</w:t>
            </w:r>
            <w:proofErr w:type="gram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внутренний подсвет;</w:t>
            </w:r>
          </w:p>
        </w:tc>
      </w:tr>
      <w:tr w:rsidR="00B55694">
        <w:trPr>
          <w:trHeight w:hRule="exact" w:val="245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населенного пункта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остановочных </w:t>
            </w:r>
            <w:proofErr w:type="gramStart"/>
            <w:r>
              <w:rPr>
                <w:rStyle w:val="211pt0"/>
              </w:rPr>
              <w:t>павильонах</w:t>
            </w:r>
            <w:proofErr w:type="gramEnd"/>
            <w:r>
              <w:rPr>
                <w:rStyle w:val="211pt0"/>
              </w:rPr>
              <w:t>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694">
        <w:trPr>
          <w:trHeight w:hRule="exact" w:val="302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- </w:t>
            </w:r>
            <w:proofErr w:type="spellStart"/>
            <w:r>
              <w:rPr>
                <w:rStyle w:val="211pt0"/>
              </w:rPr>
              <w:t>сити-форматы</w:t>
            </w:r>
            <w:proofErr w:type="spellEnd"/>
            <w:r>
              <w:rPr>
                <w:rStyle w:val="211pt0"/>
              </w:rPr>
              <w:t>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внутренний подсвет;</w:t>
            </w:r>
          </w:p>
        </w:tc>
      </w:tr>
      <w:tr w:rsidR="00B55694">
        <w:trPr>
          <w:trHeight w:hRule="exact" w:val="283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тумбы;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внутренний подсвет;</w:t>
            </w:r>
          </w:p>
        </w:tc>
      </w:tr>
      <w:tr w:rsidR="00B55694">
        <w:trPr>
          <w:trHeight w:hRule="exact" w:val="274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- </w:t>
            </w:r>
            <w:proofErr w:type="spellStart"/>
            <w:r>
              <w:rPr>
                <w:rStyle w:val="211pt0"/>
              </w:rPr>
              <w:t>пилларсы</w:t>
            </w:r>
            <w:proofErr w:type="spellEnd"/>
            <w:r>
              <w:rPr>
                <w:rStyle w:val="211pt0"/>
              </w:rPr>
              <w:t>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внутренний подсвет;</w:t>
            </w:r>
          </w:p>
        </w:tc>
      </w:tr>
      <w:tr w:rsidR="00B55694">
        <w:trPr>
          <w:trHeight w:hRule="exact" w:val="278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- указатели с </w:t>
            </w:r>
            <w:proofErr w:type="gramStart"/>
            <w:r>
              <w:rPr>
                <w:rStyle w:val="211pt0"/>
              </w:rPr>
              <w:t>рекламными</w:t>
            </w:r>
            <w:proofErr w:type="gramEnd"/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внутренний подсвет;</w:t>
            </w:r>
          </w:p>
        </w:tc>
      </w:tr>
      <w:tr w:rsidR="00B55694">
        <w:trPr>
          <w:trHeight w:hRule="exact" w:val="547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rStyle w:val="211pt0"/>
              </w:rPr>
              <w:t>модулями;</w:t>
            </w:r>
          </w:p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before="60" w:after="0" w:line="220" w:lineRule="exact"/>
              <w:jc w:val="both"/>
            </w:pPr>
            <w:r>
              <w:rPr>
                <w:rStyle w:val="211pt0"/>
              </w:rPr>
              <w:t xml:space="preserve">- </w:t>
            </w:r>
            <w:proofErr w:type="spellStart"/>
            <w:r>
              <w:rPr>
                <w:rStyle w:val="211pt0"/>
              </w:rPr>
              <w:t>софтборды</w:t>
            </w:r>
            <w:proofErr w:type="spellEnd"/>
            <w:r>
              <w:rPr>
                <w:rStyle w:val="211pt0"/>
              </w:rPr>
              <w:t>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внутренний подсвет;</w:t>
            </w:r>
          </w:p>
        </w:tc>
      </w:tr>
      <w:tr w:rsidR="00B55694">
        <w:trPr>
          <w:trHeight w:hRule="exact" w:val="264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видеоэкраны;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внутренний подсвет;</w:t>
            </w:r>
          </w:p>
        </w:tc>
      </w:tr>
      <w:tr w:rsidR="00B55694">
        <w:trPr>
          <w:trHeight w:hRule="exact" w:val="264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афишные стенды;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внутренний подсвет;</w:t>
            </w:r>
          </w:p>
        </w:tc>
      </w:tr>
      <w:tr w:rsidR="00B55694">
        <w:trPr>
          <w:trHeight w:hRule="exact" w:val="533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-знак информирования об объектах притяжения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без подсвета</w:t>
            </w:r>
          </w:p>
        </w:tc>
      </w:tr>
      <w:tr w:rsidR="00B55694">
        <w:trPr>
          <w:trHeight w:hRule="exact" w:val="33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11pt0"/>
              </w:rPr>
              <w:t>4.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Территория зон </w:t>
            </w:r>
            <w:proofErr w:type="gramStart"/>
            <w:r>
              <w:rPr>
                <w:rStyle w:val="211pt0"/>
              </w:rPr>
              <w:t>особого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- рекламные конструкции </w:t>
            </w:r>
            <w:proofErr w:type="gramStart"/>
            <w:r>
              <w:rPr>
                <w:rStyle w:val="211pt0"/>
              </w:rPr>
              <w:t>на</w:t>
            </w:r>
            <w:proofErr w:type="gram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внутренний подсвет;</w:t>
            </w:r>
          </w:p>
        </w:tc>
      </w:tr>
      <w:tr w:rsidR="00B55694">
        <w:trPr>
          <w:trHeight w:hRule="exact" w:val="240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городского назначения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остановочных </w:t>
            </w:r>
            <w:proofErr w:type="gramStart"/>
            <w:r>
              <w:rPr>
                <w:rStyle w:val="211pt0"/>
              </w:rPr>
              <w:t>павильонах</w:t>
            </w:r>
            <w:proofErr w:type="gramEnd"/>
            <w:r>
              <w:rPr>
                <w:rStyle w:val="211pt0"/>
              </w:rPr>
              <w:t>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694">
        <w:trPr>
          <w:trHeight w:hRule="exact" w:val="307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proofErr w:type="gramStart"/>
            <w:r>
              <w:rPr>
                <w:rStyle w:val="211pt0"/>
              </w:rPr>
              <w:t>(центральные магистра-</w:t>
            </w:r>
            <w:proofErr w:type="gramEnd"/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- </w:t>
            </w:r>
            <w:proofErr w:type="spellStart"/>
            <w:r>
              <w:rPr>
                <w:rStyle w:val="211pt0"/>
              </w:rPr>
              <w:t>сити-форматы</w:t>
            </w:r>
            <w:proofErr w:type="spellEnd"/>
            <w:r>
              <w:rPr>
                <w:rStyle w:val="211pt0"/>
              </w:rPr>
              <w:t>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внутренний подсвет;</w:t>
            </w:r>
          </w:p>
        </w:tc>
      </w:tr>
      <w:tr w:rsidR="00B55694">
        <w:trPr>
          <w:trHeight w:hRule="exact" w:val="254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ли, площади и пр.)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- </w:t>
            </w:r>
            <w:proofErr w:type="spellStart"/>
            <w:r>
              <w:rPr>
                <w:rStyle w:val="211pt0"/>
              </w:rPr>
              <w:t>софтборды</w:t>
            </w:r>
            <w:proofErr w:type="spellEnd"/>
            <w:r>
              <w:rPr>
                <w:rStyle w:val="211pt0"/>
              </w:rPr>
              <w:t>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внутренний подсвет;</w:t>
            </w:r>
          </w:p>
        </w:tc>
      </w:tr>
      <w:tr w:rsidR="00B55694">
        <w:trPr>
          <w:trHeight w:hRule="exact" w:val="293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тумбы;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без подсвета;</w:t>
            </w:r>
          </w:p>
        </w:tc>
      </w:tr>
      <w:tr w:rsidR="00B55694">
        <w:trPr>
          <w:trHeight w:hRule="exact" w:val="278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- </w:t>
            </w:r>
            <w:proofErr w:type="spellStart"/>
            <w:r>
              <w:rPr>
                <w:rStyle w:val="211pt0"/>
              </w:rPr>
              <w:t>пилларсы</w:t>
            </w:r>
            <w:proofErr w:type="spellEnd"/>
            <w:r>
              <w:rPr>
                <w:rStyle w:val="211pt0"/>
              </w:rPr>
              <w:t>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без подсвета;</w:t>
            </w:r>
          </w:p>
        </w:tc>
      </w:tr>
      <w:tr w:rsidR="00B55694">
        <w:trPr>
          <w:trHeight w:hRule="exact" w:val="283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- указатели с </w:t>
            </w:r>
            <w:proofErr w:type="gramStart"/>
            <w:r>
              <w:rPr>
                <w:rStyle w:val="211pt0"/>
              </w:rPr>
              <w:t>рекламными</w:t>
            </w:r>
            <w:proofErr w:type="gramEnd"/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без подсвета;</w:t>
            </w:r>
          </w:p>
        </w:tc>
      </w:tr>
      <w:tr w:rsidR="00B55694">
        <w:trPr>
          <w:trHeight w:hRule="exact" w:val="552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rStyle w:val="211pt0"/>
              </w:rPr>
              <w:t>модулями;</w:t>
            </w:r>
          </w:p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before="60" w:after="0" w:line="220" w:lineRule="exact"/>
              <w:jc w:val="both"/>
            </w:pPr>
            <w:proofErr w:type="gramStart"/>
            <w:r>
              <w:rPr>
                <w:rStyle w:val="211pt0"/>
              </w:rPr>
              <w:t>- уникальные (</w:t>
            </w:r>
            <w:proofErr w:type="spellStart"/>
            <w:r>
              <w:rPr>
                <w:rStyle w:val="211pt0"/>
              </w:rPr>
              <w:t>нестандарт</w:t>
            </w:r>
            <w:proofErr w:type="spellEnd"/>
            <w:r>
              <w:rPr>
                <w:rStyle w:val="211pt0"/>
              </w:rPr>
              <w:t>-</w:t>
            </w:r>
            <w:proofErr w:type="gramEnd"/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индивидуальное ре-</w:t>
            </w:r>
          </w:p>
        </w:tc>
      </w:tr>
      <w:tr w:rsidR="00B55694">
        <w:trPr>
          <w:trHeight w:hRule="exact" w:val="278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proofErr w:type="spellStart"/>
            <w:proofErr w:type="gramStart"/>
            <w:r>
              <w:rPr>
                <w:rStyle w:val="211pt0"/>
              </w:rPr>
              <w:t>ные</w:t>
            </w:r>
            <w:proofErr w:type="spellEnd"/>
            <w:r>
              <w:rPr>
                <w:rStyle w:val="211pt0"/>
              </w:rPr>
              <w:t xml:space="preserve">) рекламные </w:t>
            </w:r>
            <w:proofErr w:type="spellStart"/>
            <w:r>
              <w:rPr>
                <w:rStyle w:val="211pt0"/>
              </w:rPr>
              <w:t>конструк</w:t>
            </w:r>
            <w:proofErr w:type="spellEnd"/>
            <w:r>
              <w:rPr>
                <w:rStyle w:val="211pt0"/>
              </w:rPr>
              <w:t>-</w:t>
            </w:r>
            <w:proofErr w:type="gramEnd"/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proofErr w:type="spellStart"/>
            <w:r>
              <w:rPr>
                <w:rStyle w:val="211pt0"/>
              </w:rPr>
              <w:t>шение</w:t>
            </w:r>
            <w:proofErr w:type="spellEnd"/>
            <w:r>
              <w:rPr>
                <w:rStyle w:val="211pt0"/>
              </w:rPr>
              <w:t>;</w:t>
            </w:r>
          </w:p>
        </w:tc>
      </w:tr>
      <w:tr w:rsidR="00B55694">
        <w:trPr>
          <w:trHeight w:hRule="exact" w:val="533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120" w:line="220" w:lineRule="exact"/>
              <w:jc w:val="both"/>
            </w:pPr>
            <w:proofErr w:type="spellStart"/>
            <w:r>
              <w:rPr>
                <w:rStyle w:val="211pt0"/>
              </w:rPr>
              <w:t>ции</w:t>
            </w:r>
            <w:proofErr w:type="spellEnd"/>
            <w:r>
              <w:rPr>
                <w:rStyle w:val="211pt0"/>
              </w:rPr>
              <w:t>;</w:t>
            </w:r>
          </w:p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211pt0"/>
              </w:rPr>
              <w:t>- транспаранты-перетяжки;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без подсвета;</w:t>
            </w:r>
          </w:p>
        </w:tc>
      </w:tr>
      <w:tr w:rsidR="00B55694">
        <w:trPr>
          <w:trHeight w:hRule="exact" w:val="562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- </w:t>
            </w:r>
            <w:proofErr w:type="spellStart"/>
            <w:r>
              <w:rPr>
                <w:rStyle w:val="211pt0"/>
              </w:rPr>
              <w:t>медиафасады</w:t>
            </w:r>
            <w:proofErr w:type="spellEnd"/>
            <w:r>
              <w:rPr>
                <w:rStyle w:val="211pt0"/>
              </w:rPr>
              <w:t>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- электронные техно</w:t>
            </w:r>
            <w:r>
              <w:rPr>
                <w:rStyle w:val="211pt0"/>
              </w:rPr>
              <w:softHyphen/>
              <w:t xml:space="preserve">логии смены </w:t>
            </w:r>
            <w:proofErr w:type="spellStart"/>
            <w:r>
              <w:rPr>
                <w:rStyle w:val="211pt0"/>
              </w:rPr>
              <w:t>изобра</w:t>
            </w:r>
            <w:proofErr w:type="spellEnd"/>
            <w:r>
              <w:rPr>
                <w:rStyle w:val="211pt0"/>
              </w:rPr>
              <w:t>-</w:t>
            </w:r>
          </w:p>
        </w:tc>
      </w:tr>
      <w:tr w:rsidR="00B55694">
        <w:trPr>
          <w:trHeight w:hRule="exact" w:val="240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proofErr w:type="spellStart"/>
            <w:r>
              <w:rPr>
                <w:rStyle w:val="211pt0"/>
              </w:rPr>
              <w:t>жения</w:t>
            </w:r>
            <w:proofErr w:type="spellEnd"/>
            <w:r>
              <w:rPr>
                <w:rStyle w:val="211pt0"/>
              </w:rPr>
              <w:t>;</w:t>
            </w:r>
          </w:p>
        </w:tc>
      </w:tr>
      <w:tr w:rsidR="00B55694">
        <w:trPr>
          <w:trHeight w:hRule="exact" w:val="288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афишные стенды;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без подсвета;</w:t>
            </w:r>
          </w:p>
        </w:tc>
      </w:tr>
      <w:tr w:rsidR="00B55694">
        <w:trPr>
          <w:trHeight w:hRule="exact" w:val="538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- знак информирования об объектах притяжения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без подсвета</w:t>
            </w:r>
          </w:p>
        </w:tc>
      </w:tr>
      <w:tr w:rsidR="00B55694">
        <w:trPr>
          <w:trHeight w:hRule="exact" w:val="33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11pt0"/>
              </w:rPr>
              <w:t>5.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Магистральные улицы 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транспаранты-перетяжки;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без подсвета;</w:t>
            </w:r>
          </w:p>
        </w:tc>
      </w:tr>
      <w:tr w:rsidR="00B55694">
        <w:trPr>
          <w:trHeight w:hRule="exact" w:val="240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дороги за пределами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- рекламные конструкции </w:t>
            </w:r>
            <w:proofErr w:type="gramStart"/>
            <w:r>
              <w:rPr>
                <w:rStyle w:val="211pt0"/>
              </w:rPr>
              <w:t>на</w:t>
            </w:r>
            <w:proofErr w:type="gramEnd"/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внутренний подсвет;</w:t>
            </w:r>
          </w:p>
        </w:tc>
      </w:tr>
    </w:tbl>
    <w:p w:rsidR="00B55694" w:rsidRDefault="00B55694">
      <w:pPr>
        <w:framePr w:w="9370" w:wrap="notBeside" w:vAnchor="text" w:hAnchor="text" w:xAlign="center" w:y="1"/>
        <w:rPr>
          <w:sz w:val="2"/>
          <w:szCs w:val="2"/>
        </w:rPr>
      </w:pPr>
    </w:p>
    <w:p w:rsidR="00B55694" w:rsidRDefault="00B556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63"/>
        <w:gridCol w:w="2784"/>
        <w:gridCol w:w="3259"/>
        <w:gridCol w:w="2563"/>
      </w:tblGrid>
      <w:tr w:rsidR="00B55694">
        <w:trPr>
          <w:trHeight w:hRule="exact" w:val="29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ind w:left="320"/>
              <w:jc w:val="left"/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</w:tr>
      <w:tr w:rsidR="00B55694">
        <w:trPr>
          <w:trHeight w:hRule="exact" w:val="30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0"/>
              </w:rPr>
              <w:t>центра населенного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остановочных </w:t>
            </w:r>
            <w:proofErr w:type="gramStart"/>
            <w:r>
              <w:rPr>
                <w:rStyle w:val="211pt0"/>
              </w:rPr>
              <w:t>павильонах</w:t>
            </w:r>
            <w:proofErr w:type="gramEnd"/>
            <w:r>
              <w:rPr>
                <w:rStyle w:val="211pt0"/>
              </w:rPr>
              <w:t>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694">
        <w:trPr>
          <w:trHeight w:hRule="exact" w:val="293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0"/>
              </w:rPr>
              <w:t>пункта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- </w:t>
            </w:r>
            <w:proofErr w:type="spellStart"/>
            <w:r>
              <w:rPr>
                <w:rStyle w:val="211pt0"/>
              </w:rPr>
              <w:t>сити-форматы</w:t>
            </w:r>
            <w:proofErr w:type="spellEnd"/>
            <w:r>
              <w:rPr>
                <w:rStyle w:val="211pt0"/>
              </w:rPr>
              <w:t>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внутренний подсвет;</w:t>
            </w:r>
          </w:p>
        </w:tc>
      </w:tr>
      <w:tr w:rsidR="00B55694">
        <w:trPr>
          <w:trHeight w:hRule="exact" w:val="278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тумбы;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внутренний подсвет;</w:t>
            </w:r>
          </w:p>
        </w:tc>
      </w:tr>
      <w:tr w:rsidR="00B55694">
        <w:trPr>
          <w:trHeight w:hRule="exact" w:val="278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- </w:t>
            </w:r>
            <w:proofErr w:type="spellStart"/>
            <w:r>
              <w:rPr>
                <w:rStyle w:val="211pt0"/>
              </w:rPr>
              <w:t>пилларсы</w:t>
            </w:r>
            <w:proofErr w:type="spellEnd"/>
            <w:r>
              <w:rPr>
                <w:rStyle w:val="211pt0"/>
              </w:rPr>
              <w:t>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внутренний подсвет;</w:t>
            </w:r>
          </w:p>
        </w:tc>
      </w:tr>
      <w:tr w:rsidR="00B55694">
        <w:trPr>
          <w:trHeight w:hRule="exact" w:val="274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- указатели с </w:t>
            </w:r>
            <w:proofErr w:type="gramStart"/>
            <w:r>
              <w:rPr>
                <w:rStyle w:val="211pt0"/>
              </w:rPr>
              <w:t>рекламными</w:t>
            </w:r>
            <w:proofErr w:type="gramEnd"/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внутренний или</w:t>
            </w:r>
          </w:p>
        </w:tc>
      </w:tr>
      <w:tr w:rsidR="00B55694">
        <w:trPr>
          <w:trHeight w:hRule="exact" w:val="269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модулями;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внешний подсвет;</w:t>
            </w:r>
          </w:p>
        </w:tc>
      </w:tr>
      <w:tr w:rsidR="00B55694">
        <w:trPr>
          <w:trHeight w:hRule="exact" w:val="278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- </w:t>
            </w:r>
            <w:proofErr w:type="spellStart"/>
            <w:r>
              <w:rPr>
                <w:rStyle w:val="211pt0"/>
              </w:rPr>
              <w:t>крышные</w:t>
            </w:r>
            <w:proofErr w:type="spellEnd"/>
            <w:r>
              <w:rPr>
                <w:rStyle w:val="211pt0"/>
              </w:rPr>
              <w:t xml:space="preserve"> в виде </w:t>
            </w:r>
            <w:proofErr w:type="gramStart"/>
            <w:r>
              <w:rPr>
                <w:rStyle w:val="211pt0"/>
              </w:rPr>
              <w:t>отдельных</w:t>
            </w:r>
            <w:proofErr w:type="gramEnd"/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внутренний или</w:t>
            </w:r>
          </w:p>
        </w:tc>
      </w:tr>
      <w:tr w:rsidR="00B55694">
        <w:trPr>
          <w:trHeight w:hRule="exact" w:val="250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букв и логотипов;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внешний подсвет;</w:t>
            </w:r>
          </w:p>
        </w:tc>
      </w:tr>
      <w:tr w:rsidR="00B55694">
        <w:trPr>
          <w:trHeight w:hRule="exact" w:val="307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- </w:t>
            </w:r>
            <w:proofErr w:type="spellStart"/>
            <w:r>
              <w:rPr>
                <w:rStyle w:val="211pt0"/>
              </w:rPr>
              <w:t>софтборды</w:t>
            </w:r>
            <w:proofErr w:type="spellEnd"/>
            <w:r>
              <w:rPr>
                <w:rStyle w:val="211pt0"/>
              </w:rPr>
              <w:t>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внутренний подсвет;</w:t>
            </w:r>
          </w:p>
        </w:tc>
      </w:tr>
      <w:tr w:rsidR="00B55694">
        <w:trPr>
          <w:trHeight w:hRule="exact" w:val="274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видеоэкраны;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внутренний подсвет;</w:t>
            </w:r>
          </w:p>
        </w:tc>
      </w:tr>
      <w:tr w:rsidR="00B55694">
        <w:trPr>
          <w:trHeight w:hRule="exact" w:val="254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- </w:t>
            </w:r>
            <w:proofErr w:type="spellStart"/>
            <w:r>
              <w:rPr>
                <w:rStyle w:val="211pt0"/>
              </w:rPr>
              <w:t>скроллеры</w:t>
            </w:r>
            <w:proofErr w:type="spellEnd"/>
            <w:r>
              <w:rPr>
                <w:rStyle w:val="211pt0"/>
              </w:rPr>
              <w:t>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внутренний подсвет;</w:t>
            </w:r>
          </w:p>
        </w:tc>
      </w:tr>
      <w:tr w:rsidR="00B55694">
        <w:trPr>
          <w:trHeight w:hRule="exact" w:val="269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афишные стенды;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без подсвета;</w:t>
            </w:r>
          </w:p>
        </w:tc>
      </w:tr>
      <w:tr w:rsidR="00B55694">
        <w:trPr>
          <w:trHeight w:hRule="exact" w:val="542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1pt0"/>
              </w:rPr>
              <w:t>- знак информирования об объектах притяжения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без подсвета</w:t>
            </w:r>
          </w:p>
        </w:tc>
      </w:tr>
      <w:tr w:rsidR="00B55694">
        <w:trPr>
          <w:trHeight w:hRule="exact" w:val="32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ind w:left="320"/>
              <w:jc w:val="left"/>
            </w:pPr>
            <w:r>
              <w:rPr>
                <w:rStyle w:val="211pt0"/>
              </w:rPr>
              <w:t>6.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0"/>
              </w:rPr>
              <w:t>Прочие территории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- рекламные конструкции </w:t>
            </w:r>
            <w:proofErr w:type="gramStart"/>
            <w:r>
              <w:rPr>
                <w:rStyle w:val="211pt0"/>
              </w:rPr>
              <w:t>на</w:t>
            </w:r>
            <w:proofErr w:type="gram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внутренний подсвет;</w:t>
            </w:r>
          </w:p>
        </w:tc>
      </w:tr>
      <w:tr w:rsidR="00B55694">
        <w:trPr>
          <w:trHeight w:hRule="exact" w:val="245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0"/>
              </w:rPr>
              <w:t>населенного пункта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остановочных </w:t>
            </w:r>
            <w:proofErr w:type="gramStart"/>
            <w:r>
              <w:rPr>
                <w:rStyle w:val="211pt0"/>
              </w:rPr>
              <w:t>павильонах</w:t>
            </w:r>
            <w:proofErr w:type="gramEnd"/>
            <w:r>
              <w:rPr>
                <w:rStyle w:val="211pt0"/>
              </w:rPr>
              <w:t>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694">
        <w:trPr>
          <w:trHeight w:hRule="exact" w:val="288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- </w:t>
            </w:r>
            <w:proofErr w:type="spellStart"/>
            <w:r>
              <w:rPr>
                <w:rStyle w:val="211pt0"/>
              </w:rPr>
              <w:t>сити-форматы</w:t>
            </w:r>
            <w:proofErr w:type="spellEnd"/>
            <w:r>
              <w:rPr>
                <w:rStyle w:val="211pt0"/>
              </w:rPr>
              <w:t>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внутренний подсвет;</w:t>
            </w:r>
          </w:p>
        </w:tc>
      </w:tr>
      <w:tr w:rsidR="00B55694">
        <w:trPr>
          <w:trHeight w:hRule="exact" w:val="298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- </w:t>
            </w:r>
            <w:proofErr w:type="spellStart"/>
            <w:r>
              <w:rPr>
                <w:rStyle w:val="211pt0"/>
              </w:rPr>
              <w:t>ситиборды</w:t>
            </w:r>
            <w:proofErr w:type="spellEnd"/>
            <w:r>
              <w:rPr>
                <w:rStyle w:val="211pt0"/>
              </w:rPr>
              <w:t>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внутренний подсвет;</w:t>
            </w:r>
          </w:p>
        </w:tc>
      </w:tr>
      <w:tr w:rsidR="00B55694">
        <w:trPr>
          <w:trHeight w:hRule="exact" w:val="250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- </w:t>
            </w:r>
            <w:proofErr w:type="spellStart"/>
            <w:r>
              <w:rPr>
                <w:rStyle w:val="211pt0"/>
              </w:rPr>
              <w:t>скроллеры</w:t>
            </w:r>
            <w:proofErr w:type="spellEnd"/>
            <w:r>
              <w:rPr>
                <w:rStyle w:val="211pt0"/>
              </w:rPr>
              <w:t>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внутренний подсвет;</w:t>
            </w:r>
          </w:p>
        </w:tc>
      </w:tr>
      <w:tr w:rsidR="00B55694">
        <w:trPr>
          <w:trHeight w:hRule="exact" w:val="269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афишные стенды;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без подсвета;</w:t>
            </w:r>
          </w:p>
        </w:tc>
      </w:tr>
      <w:tr w:rsidR="00B55694">
        <w:trPr>
          <w:trHeight w:hRule="exact" w:val="302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тумбы;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без подсвета;</w:t>
            </w:r>
          </w:p>
        </w:tc>
      </w:tr>
      <w:tr w:rsidR="00B55694">
        <w:trPr>
          <w:trHeight w:hRule="exact" w:val="278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- указатели с </w:t>
            </w:r>
            <w:proofErr w:type="gramStart"/>
            <w:r>
              <w:rPr>
                <w:rStyle w:val="211pt0"/>
              </w:rPr>
              <w:t>рекламными</w:t>
            </w:r>
            <w:proofErr w:type="gramEnd"/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внутренний или</w:t>
            </w:r>
          </w:p>
        </w:tc>
      </w:tr>
      <w:tr w:rsidR="00B55694">
        <w:trPr>
          <w:trHeight w:hRule="exact" w:val="269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модулями;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внешний подсвет;</w:t>
            </w:r>
          </w:p>
        </w:tc>
      </w:tr>
      <w:tr w:rsidR="00B55694">
        <w:trPr>
          <w:trHeight w:hRule="exact" w:val="259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- </w:t>
            </w:r>
            <w:proofErr w:type="spellStart"/>
            <w:r>
              <w:rPr>
                <w:rStyle w:val="211pt0"/>
              </w:rPr>
              <w:t>штендеры</w:t>
            </w:r>
            <w:proofErr w:type="spellEnd"/>
            <w:r>
              <w:rPr>
                <w:rStyle w:val="211pt0"/>
              </w:rPr>
              <w:t>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без подсвета;</w:t>
            </w:r>
          </w:p>
        </w:tc>
      </w:tr>
      <w:tr w:rsidR="00B55694">
        <w:trPr>
          <w:trHeight w:hRule="exact" w:val="533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1pt0"/>
              </w:rPr>
              <w:t>- знак информирования об объектах притяжения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без подсвета;</w:t>
            </w:r>
          </w:p>
        </w:tc>
      </w:tr>
      <w:tr w:rsidR="00B55694">
        <w:trPr>
          <w:trHeight w:hRule="exact" w:val="33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ind w:left="320"/>
              <w:jc w:val="left"/>
            </w:pPr>
            <w:r>
              <w:rPr>
                <w:rStyle w:val="211pt0"/>
              </w:rPr>
              <w:t>7.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0"/>
              </w:rPr>
              <w:t>Автомобильные дороги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- рекламные конструкции </w:t>
            </w:r>
            <w:proofErr w:type="gramStart"/>
            <w:r>
              <w:rPr>
                <w:rStyle w:val="211pt0"/>
              </w:rPr>
              <w:t>на</w:t>
            </w:r>
            <w:proofErr w:type="gram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внутренний подсвет;</w:t>
            </w:r>
          </w:p>
        </w:tc>
      </w:tr>
      <w:tr w:rsidR="00B55694">
        <w:trPr>
          <w:trHeight w:hRule="exact" w:val="250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0"/>
              </w:rPr>
              <w:t>I - II категории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остановочных </w:t>
            </w:r>
            <w:proofErr w:type="gramStart"/>
            <w:r>
              <w:rPr>
                <w:rStyle w:val="211pt0"/>
              </w:rPr>
              <w:t>павильонах</w:t>
            </w:r>
            <w:proofErr w:type="gramEnd"/>
            <w:r>
              <w:rPr>
                <w:rStyle w:val="211pt0"/>
              </w:rPr>
              <w:t>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694">
        <w:trPr>
          <w:trHeight w:hRule="exact" w:val="547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- </w:t>
            </w:r>
            <w:proofErr w:type="spellStart"/>
            <w:r>
              <w:rPr>
                <w:rStyle w:val="211pt0"/>
              </w:rPr>
              <w:t>билборды</w:t>
            </w:r>
            <w:proofErr w:type="spellEnd"/>
            <w:r>
              <w:rPr>
                <w:rStyle w:val="211pt0"/>
              </w:rPr>
              <w:t>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- внутренний или внешний подсвет;</w:t>
            </w:r>
          </w:p>
        </w:tc>
      </w:tr>
      <w:tr w:rsidR="00B55694">
        <w:trPr>
          <w:trHeight w:hRule="exact" w:val="538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- </w:t>
            </w:r>
            <w:proofErr w:type="spellStart"/>
            <w:r>
              <w:rPr>
                <w:rStyle w:val="211pt0"/>
              </w:rPr>
              <w:t>суперборды</w:t>
            </w:r>
            <w:proofErr w:type="spellEnd"/>
            <w:r>
              <w:rPr>
                <w:rStyle w:val="211pt0"/>
              </w:rPr>
              <w:t xml:space="preserve"> и </w:t>
            </w:r>
            <w:proofErr w:type="spellStart"/>
            <w:r>
              <w:rPr>
                <w:rStyle w:val="211pt0"/>
              </w:rPr>
              <w:t>суперсайты</w:t>
            </w:r>
            <w:proofErr w:type="spellEnd"/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1pt0"/>
              </w:rPr>
              <w:t>- внутренний или внешний подсвет</w:t>
            </w:r>
          </w:p>
        </w:tc>
      </w:tr>
      <w:tr w:rsidR="00B55694">
        <w:trPr>
          <w:trHeight w:hRule="exact" w:val="33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ind w:left="320"/>
              <w:jc w:val="left"/>
            </w:pPr>
            <w:r>
              <w:rPr>
                <w:rStyle w:val="211pt0"/>
              </w:rPr>
              <w:t>8.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0"/>
              </w:rPr>
              <w:t>Автомобильные дороги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- рекламные конструкции </w:t>
            </w:r>
            <w:proofErr w:type="gramStart"/>
            <w:r>
              <w:rPr>
                <w:rStyle w:val="211pt0"/>
              </w:rPr>
              <w:t>на</w:t>
            </w:r>
            <w:proofErr w:type="gram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- внутренний подсвет;</w:t>
            </w:r>
          </w:p>
        </w:tc>
      </w:tr>
      <w:tr w:rsidR="00B55694">
        <w:trPr>
          <w:trHeight w:hRule="exact" w:val="240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0"/>
              </w:rPr>
              <w:t>III - IV категории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остановочных </w:t>
            </w:r>
            <w:proofErr w:type="gramStart"/>
            <w:r>
              <w:rPr>
                <w:rStyle w:val="211pt0"/>
              </w:rPr>
              <w:t>павильонах</w:t>
            </w:r>
            <w:proofErr w:type="gramEnd"/>
            <w:r>
              <w:rPr>
                <w:rStyle w:val="211pt0"/>
              </w:rPr>
              <w:t>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694">
        <w:trPr>
          <w:trHeight w:hRule="exact" w:val="552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- </w:t>
            </w:r>
            <w:proofErr w:type="spellStart"/>
            <w:r>
              <w:rPr>
                <w:rStyle w:val="211pt0"/>
              </w:rPr>
              <w:t>ситиборды</w:t>
            </w:r>
            <w:proofErr w:type="spellEnd"/>
            <w:r>
              <w:rPr>
                <w:rStyle w:val="211pt0"/>
              </w:rPr>
              <w:t>;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- внутренний или внешний подсвет;</w:t>
            </w:r>
          </w:p>
        </w:tc>
      </w:tr>
      <w:tr w:rsidR="00B55694">
        <w:trPr>
          <w:trHeight w:hRule="exact" w:val="552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694" w:rsidRDefault="00B55694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 xml:space="preserve">- </w:t>
            </w:r>
            <w:proofErr w:type="spellStart"/>
            <w:r>
              <w:rPr>
                <w:rStyle w:val="211pt0"/>
              </w:rPr>
              <w:t>билборды</w:t>
            </w:r>
            <w:proofErr w:type="spellEnd"/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694" w:rsidRDefault="0047367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1pt0"/>
              </w:rPr>
              <w:t>- внутренний или внешний подсвет</w:t>
            </w:r>
          </w:p>
        </w:tc>
      </w:tr>
    </w:tbl>
    <w:p w:rsidR="00B55694" w:rsidRDefault="00B55694">
      <w:pPr>
        <w:framePr w:w="9370" w:wrap="notBeside" w:vAnchor="text" w:hAnchor="text" w:xAlign="center" w:y="1"/>
        <w:rPr>
          <w:sz w:val="2"/>
          <w:szCs w:val="2"/>
        </w:rPr>
      </w:pPr>
    </w:p>
    <w:p w:rsidR="00B55694" w:rsidRDefault="00B55694">
      <w:pPr>
        <w:rPr>
          <w:sz w:val="2"/>
          <w:szCs w:val="2"/>
        </w:rPr>
      </w:pPr>
    </w:p>
    <w:p w:rsidR="00B55694" w:rsidRDefault="00473676">
      <w:pPr>
        <w:pStyle w:val="20"/>
        <w:numPr>
          <w:ilvl w:val="0"/>
          <w:numId w:val="37"/>
        </w:numPr>
        <w:shd w:val="clear" w:color="auto" w:fill="auto"/>
        <w:tabs>
          <w:tab w:val="left" w:pos="1801"/>
        </w:tabs>
        <w:spacing w:before="240" w:after="0" w:line="322" w:lineRule="exact"/>
        <w:ind w:firstLine="760"/>
        <w:jc w:val="both"/>
      </w:pPr>
      <w:proofErr w:type="gramStart"/>
      <w:r>
        <w:t>Размещение информационных конструкций (вывесок, указате</w:t>
      </w:r>
      <w:r>
        <w:softHyphen/>
        <w:t>лей, табличек, информационных знаков и т.д.), оформление витрин произво</w:t>
      </w:r>
      <w:r>
        <w:softHyphen/>
        <w:t xml:space="preserve">дится по согласованному с управлением архитектуры и градостроительной политики администрации </w:t>
      </w:r>
      <w:r w:rsidR="00B3207F">
        <w:t>Подгоренского городского поселения Подгоренского муниципального района</w:t>
      </w:r>
      <w:r>
        <w:t xml:space="preserve"> </w:t>
      </w:r>
      <w:proofErr w:type="spellStart"/>
      <w:r>
        <w:t>дизайн-проекту</w:t>
      </w:r>
      <w:proofErr w:type="spellEnd"/>
      <w:r>
        <w:t xml:space="preserve"> при согласии собственника (владельца) здания, строения, сооружения, к ко</w:t>
      </w:r>
      <w:r>
        <w:softHyphen/>
        <w:t>торому предполагается монтаж информационной конструкции.</w:t>
      </w:r>
      <w:proofErr w:type="gramEnd"/>
    </w:p>
    <w:p w:rsidR="00B55694" w:rsidRDefault="00473676">
      <w:pPr>
        <w:pStyle w:val="20"/>
        <w:numPr>
          <w:ilvl w:val="0"/>
          <w:numId w:val="37"/>
        </w:numPr>
        <w:shd w:val="clear" w:color="auto" w:fill="auto"/>
        <w:tabs>
          <w:tab w:val="left" w:pos="1801"/>
        </w:tabs>
        <w:spacing w:after="0" w:line="322" w:lineRule="exact"/>
        <w:ind w:firstLine="760"/>
        <w:jc w:val="both"/>
      </w:pPr>
      <w:r>
        <w:t>На внешних поверхностях одного здания, строения, сооруже</w:t>
      </w:r>
      <w:r>
        <w:softHyphen/>
        <w:t>ния организация или индивидуальный предприниматель вправе установить не более одной информационной конструкции одного из следующих типов:</w:t>
      </w:r>
    </w:p>
    <w:p w:rsidR="00B55694" w:rsidRDefault="00473676">
      <w:pPr>
        <w:pStyle w:val="20"/>
        <w:numPr>
          <w:ilvl w:val="0"/>
          <w:numId w:val="38"/>
        </w:numPr>
        <w:shd w:val="clear" w:color="auto" w:fill="auto"/>
        <w:tabs>
          <w:tab w:val="left" w:pos="1076"/>
        </w:tabs>
        <w:spacing w:after="0" w:line="322" w:lineRule="exact"/>
        <w:ind w:firstLine="760"/>
        <w:jc w:val="both"/>
      </w:pPr>
      <w:r>
        <w:t>настенная конструкция (конструкция вывесок) располагается парал</w:t>
      </w:r>
      <w:r>
        <w:softHyphen/>
      </w:r>
      <w:r>
        <w:lastRenderedPageBreak/>
        <w:t>лельно к поверхности фасадов зданий, строений, сооружений и (или) их кон</w:t>
      </w:r>
      <w:r>
        <w:softHyphen/>
        <w:t>структивных элементов;</w:t>
      </w:r>
    </w:p>
    <w:p w:rsidR="00B55694" w:rsidRDefault="00473676">
      <w:pPr>
        <w:pStyle w:val="20"/>
        <w:numPr>
          <w:ilvl w:val="0"/>
          <w:numId w:val="38"/>
        </w:numPr>
        <w:shd w:val="clear" w:color="auto" w:fill="auto"/>
        <w:tabs>
          <w:tab w:val="left" w:pos="1071"/>
        </w:tabs>
        <w:spacing w:after="0" w:line="322" w:lineRule="exact"/>
        <w:ind w:firstLine="740"/>
        <w:jc w:val="both"/>
      </w:pPr>
      <w:r>
        <w:t>консольная конструкция (панель-кронштейн) - конструкция вывесок располагается перпендикулярно к поверхности фасадов зданий, строений, сооружений и (или) их конструктивных элементов;</w:t>
      </w:r>
    </w:p>
    <w:p w:rsidR="00B55694" w:rsidRDefault="00473676">
      <w:pPr>
        <w:pStyle w:val="20"/>
        <w:numPr>
          <w:ilvl w:val="0"/>
          <w:numId w:val="38"/>
        </w:numPr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proofErr w:type="gramStart"/>
      <w:r>
        <w:t>витринная конструкция - конструкция вывесок располагается в вит</w:t>
      </w:r>
      <w:r>
        <w:softHyphen/>
        <w:t>рине, на внешней и (или) с внутренней стороны остекления витрины зданий, строений, сооружений.</w:t>
      </w:r>
      <w:proofErr w:type="gramEnd"/>
    </w:p>
    <w:p w:rsidR="00B55694" w:rsidRDefault="00473676">
      <w:pPr>
        <w:pStyle w:val="20"/>
        <w:numPr>
          <w:ilvl w:val="0"/>
          <w:numId w:val="37"/>
        </w:numPr>
        <w:shd w:val="clear" w:color="auto" w:fill="auto"/>
        <w:tabs>
          <w:tab w:val="left" w:pos="1806"/>
        </w:tabs>
        <w:spacing w:after="0" w:line="322" w:lineRule="exact"/>
        <w:ind w:firstLine="740"/>
        <w:jc w:val="both"/>
      </w:pPr>
      <w:proofErr w:type="gramStart"/>
      <w:r>
        <w:t>Организации и индивидуальные предприниматели, осуществ</w:t>
      </w:r>
      <w:r>
        <w:softHyphen/>
        <w:t>ляющие деятельность по оказанию услуг общественного питания, дополни</w:t>
      </w:r>
      <w:r>
        <w:softHyphen/>
        <w:t>тельно вправе разместить не более одной информационной конструкции, со</w:t>
      </w:r>
      <w:r>
        <w:softHyphen/>
        <w:t>держащей сведения об ассортименте блюд, напитков и иных продуктов пита</w:t>
      </w:r>
      <w:r>
        <w:softHyphen/>
        <w:t>ния, предлагаемых при предоставлении ими указанных услуг, в том числе с указанием их массы/объема и цены (меню), в виде настенной конструкции.</w:t>
      </w:r>
      <w:proofErr w:type="gramEnd"/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Данные конструкции размещаются на плоских участках фасада, сво</w:t>
      </w:r>
      <w:r>
        <w:softHyphen/>
        <w:t>бодных от архитектурных элементов, непосредственно у входа (справа или слева) в занимаемое помещение или на входных дверях в него, не выше уровня дверного проема. Максимальный размер такой конструкции не дол</w:t>
      </w:r>
      <w:r>
        <w:softHyphen/>
        <w:t>жен превышать по высоте - 0,8 м, по длине - 0,6 м.</w:t>
      </w:r>
    </w:p>
    <w:p w:rsidR="00B55694" w:rsidRDefault="00473676">
      <w:pPr>
        <w:pStyle w:val="20"/>
        <w:numPr>
          <w:ilvl w:val="0"/>
          <w:numId w:val="37"/>
        </w:numPr>
        <w:shd w:val="clear" w:color="auto" w:fill="auto"/>
        <w:tabs>
          <w:tab w:val="left" w:pos="1801"/>
        </w:tabs>
        <w:spacing w:after="0" w:line="322" w:lineRule="exact"/>
        <w:ind w:firstLine="740"/>
        <w:jc w:val="both"/>
      </w:pPr>
      <w:r>
        <w:t>Информационные конструкции могут быть размещены в виде единичной конструкции и (или) комплекса идентичных взаимосвязанных элементов одной информационной конструкции.</w:t>
      </w:r>
    </w:p>
    <w:p w:rsidR="00B55694" w:rsidRDefault="00473676">
      <w:pPr>
        <w:pStyle w:val="20"/>
        <w:numPr>
          <w:ilvl w:val="0"/>
          <w:numId w:val="37"/>
        </w:numPr>
        <w:shd w:val="clear" w:color="auto" w:fill="auto"/>
        <w:tabs>
          <w:tab w:val="left" w:pos="1801"/>
        </w:tabs>
        <w:spacing w:after="0" w:line="322" w:lineRule="exact"/>
        <w:ind w:firstLine="740"/>
        <w:jc w:val="both"/>
      </w:pPr>
      <w:r>
        <w:t>Организации и индивидуальные предприниматели осуществ</w:t>
      </w:r>
      <w:r>
        <w:softHyphen/>
        <w:t>ляют размещение информационных конструкций на плоских участках фаса</w:t>
      </w:r>
      <w:r>
        <w:softHyphen/>
        <w:t>да, свободных от архитектурных элементов, исключительно в пределах пло</w:t>
      </w:r>
      <w:r>
        <w:softHyphen/>
        <w:t>щади внешних поверхностей объекта, соответствующей физическим разме</w:t>
      </w:r>
      <w:r>
        <w:softHyphen/>
        <w:t>рам занимаемых данными организациями и индивидуальными предпринима</w:t>
      </w:r>
      <w:r>
        <w:softHyphen/>
        <w:t>телями помещений.</w:t>
      </w:r>
    </w:p>
    <w:p w:rsidR="00B55694" w:rsidRDefault="00473676">
      <w:pPr>
        <w:pStyle w:val="20"/>
        <w:numPr>
          <w:ilvl w:val="0"/>
          <w:numId w:val="37"/>
        </w:numPr>
        <w:shd w:val="clear" w:color="auto" w:fill="auto"/>
        <w:tabs>
          <w:tab w:val="left" w:pos="1801"/>
        </w:tabs>
        <w:spacing w:after="0" w:line="322" w:lineRule="exact"/>
        <w:ind w:firstLine="740"/>
        <w:jc w:val="both"/>
      </w:pPr>
      <w:r>
        <w:t>При размещении на одном фасаде объекта одновременно вы</w:t>
      </w:r>
      <w:r>
        <w:softHyphen/>
        <w:t>весок нескольких организаций и индивидуальных предпринимателей указан</w:t>
      </w:r>
      <w:r>
        <w:softHyphen/>
        <w:t>ные вывески размещаются в один высотный ряд на единой горизонтальной линии (на одном уровне, высоте).</w:t>
      </w:r>
    </w:p>
    <w:p w:rsidR="00B55694" w:rsidRDefault="00473676">
      <w:pPr>
        <w:pStyle w:val="20"/>
        <w:numPr>
          <w:ilvl w:val="0"/>
          <w:numId w:val="37"/>
        </w:numPr>
        <w:shd w:val="clear" w:color="auto" w:fill="auto"/>
        <w:tabs>
          <w:tab w:val="left" w:pos="1826"/>
        </w:tabs>
        <w:spacing w:after="0" w:line="322" w:lineRule="exact"/>
        <w:ind w:firstLine="740"/>
        <w:jc w:val="both"/>
      </w:pPr>
      <w:r>
        <w:t>Вывески могут состоять из следующих элементов:</w:t>
      </w:r>
    </w:p>
    <w:p w:rsidR="00B55694" w:rsidRDefault="00473676">
      <w:pPr>
        <w:pStyle w:val="20"/>
        <w:numPr>
          <w:ilvl w:val="0"/>
          <w:numId w:val="39"/>
        </w:numPr>
        <w:shd w:val="clear" w:color="auto" w:fill="auto"/>
        <w:tabs>
          <w:tab w:val="left" w:pos="1077"/>
        </w:tabs>
        <w:spacing w:after="0" w:line="322" w:lineRule="exact"/>
        <w:ind w:firstLine="740"/>
        <w:jc w:val="both"/>
      </w:pPr>
      <w:r>
        <w:t>информационное поле (текстовая часть);</w:t>
      </w:r>
    </w:p>
    <w:p w:rsidR="00B55694" w:rsidRDefault="00473676">
      <w:pPr>
        <w:pStyle w:val="20"/>
        <w:numPr>
          <w:ilvl w:val="0"/>
          <w:numId w:val="39"/>
        </w:numPr>
        <w:shd w:val="clear" w:color="auto" w:fill="auto"/>
        <w:tabs>
          <w:tab w:val="left" w:pos="1071"/>
        </w:tabs>
        <w:spacing w:after="0" w:line="322" w:lineRule="exact"/>
        <w:ind w:firstLine="740"/>
        <w:jc w:val="both"/>
      </w:pPr>
      <w:r>
        <w:t>декоративно-художественные элементы, высота которых не должна превышать высоту текстовой части вывески более чем в полтора раза;</w:t>
      </w:r>
    </w:p>
    <w:p w:rsidR="00B55694" w:rsidRDefault="00473676">
      <w:pPr>
        <w:pStyle w:val="20"/>
        <w:numPr>
          <w:ilvl w:val="0"/>
          <w:numId w:val="39"/>
        </w:numPr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r>
        <w:t>на вывеске может быть организована подсветка, которая должна иметь немерцающий, приглушенный свет, не создавать прямых направлен</w:t>
      </w:r>
      <w:r>
        <w:softHyphen/>
        <w:t>ных лучей в окна жилых помещений.</w:t>
      </w:r>
    </w:p>
    <w:p w:rsidR="00B55694" w:rsidRDefault="00473676">
      <w:pPr>
        <w:pStyle w:val="20"/>
        <w:numPr>
          <w:ilvl w:val="0"/>
          <w:numId w:val="37"/>
        </w:numPr>
        <w:shd w:val="clear" w:color="auto" w:fill="auto"/>
        <w:tabs>
          <w:tab w:val="left" w:pos="1796"/>
        </w:tabs>
        <w:spacing w:after="0" w:line="322" w:lineRule="exact"/>
        <w:ind w:firstLine="740"/>
        <w:jc w:val="both"/>
      </w:pPr>
      <w:r>
        <w:t>При размещении вывесок на внешних поверхностях зданий, строений, сооружений запрещается: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52"/>
        </w:tabs>
        <w:spacing w:after="0" w:line="322" w:lineRule="exact"/>
        <w:ind w:firstLine="740"/>
        <w:jc w:val="both"/>
      </w:pPr>
      <w:r>
        <w:t>нарушение геометрических параметров (размеров) вывесок;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52"/>
        </w:tabs>
        <w:spacing w:after="0" w:line="322" w:lineRule="exact"/>
        <w:ind w:firstLine="740"/>
        <w:jc w:val="both"/>
      </w:pPr>
      <w:r>
        <w:t>нарушение установленных требований к местам размещения вывесок;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22"/>
        </w:tabs>
        <w:spacing w:after="0" w:line="322" w:lineRule="exact"/>
        <w:ind w:firstLine="740"/>
        <w:jc w:val="both"/>
      </w:pPr>
      <w:r>
        <w:t>вертикальный порядок расположения букв на информационном поле вывески;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22"/>
        </w:tabs>
        <w:spacing w:after="0" w:line="322" w:lineRule="exact"/>
        <w:ind w:firstLine="740"/>
        <w:jc w:val="both"/>
      </w:pPr>
      <w:r>
        <w:t xml:space="preserve">размещение вывесок выше линии второго этажа (линии перекрытий </w:t>
      </w:r>
      <w:r>
        <w:lastRenderedPageBreak/>
        <w:t>между первым и вторым этажами);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80"/>
        </w:tabs>
        <w:spacing w:after="0" w:line="322" w:lineRule="exact"/>
        <w:ind w:firstLine="760"/>
        <w:jc w:val="both"/>
      </w:pPr>
      <w:r>
        <w:t>размещение вывесок на козырьках зданий, строений, сооружений;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40"/>
        </w:tabs>
        <w:spacing w:after="0" w:line="322" w:lineRule="exact"/>
        <w:ind w:firstLine="760"/>
        <w:jc w:val="both"/>
      </w:pPr>
      <w:r>
        <w:t>полное или частичное перекрытие оконных и дверных проемов, а также витражей и витрин;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31"/>
        </w:tabs>
        <w:spacing w:after="0" w:line="322" w:lineRule="exact"/>
        <w:ind w:firstLine="760"/>
        <w:jc w:val="both"/>
      </w:pPr>
      <w:r>
        <w:t>размещение вывесок в границах жилых помещений многоквартирных домов, в том числе на глухих торцах фасада;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31"/>
        </w:tabs>
        <w:spacing w:after="0" w:line="322" w:lineRule="exact"/>
        <w:ind w:firstLine="760"/>
        <w:jc w:val="both"/>
      </w:pPr>
      <w:r>
        <w:t>размещение вывесок на глухих торцах фасада (не относится к много</w:t>
      </w:r>
      <w:r>
        <w:softHyphen/>
        <w:t>квартирным домам);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80"/>
        </w:tabs>
        <w:spacing w:after="0" w:line="322" w:lineRule="exact"/>
        <w:ind w:firstLine="760"/>
        <w:jc w:val="both"/>
      </w:pPr>
      <w:r>
        <w:t>размещение вывесок в оконных проемах;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80"/>
        </w:tabs>
        <w:spacing w:after="0" w:line="322" w:lineRule="exact"/>
        <w:ind w:firstLine="760"/>
        <w:jc w:val="both"/>
      </w:pPr>
      <w:r>
        <w:t>размещение вывесок на кровлях, лоджиях и балконах;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40"/>
        </w:tabs>
        <w:spacing w:after="0" w:line="322" w:lineRule="exact"/>
        <w:ind w:firstLine="760"/>
        <w:jc w:val="both"/>
      </w:pPr>
      <w:r>
        <w:t>размещение вывесок на архитектурных деталях фасадов объектов (в том числе на колоннах, пилястрах, орнаментах, лепнине);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45"/>
        </w:tabs>
        <w:spacing w:after="0" w:line="322" w:lineRule="exact"/>
        <w:ind w:firstLine="760"/>
        <w:jc w:val="both"/>
      </w:pPr>
      <w:r>
        <w:t xml:space="preserve">размещение вывесок на расстоянии </w:t>
      </w:r>
      <w:proofErr w:type="gramStart"/>
      <w:r>
        <w:t>ближе</w:t>
      </w:r>
      <w:proofErr w:type="gramEnd"/>
      <w:r>
        <w:t xml:space="preserve"> чем 2 м от мемориальных досок;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80"/>
        </w:tabs>
        <w:spacing w:after="0" w:line="322" w:lineRule="exact"/>
        <w:ind w:firstLine="760"/>
        <w:jc w:val="both"/>
      </w:pPr>
      <w:r>
        <w:t>перекрытие указателей наименований улиц и номеров домов;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45"/>
        </w:tabs>
        <w:spacing w:after="0" w:line="322" w:lineRule="exact"/>
        <w:ind w:firstLine="760"/>
        <w:jc w:val="both"/>
      </w:pPr>
      <w:r>
        <w:t>размещение консольных вывесок на расстоянии менее 10 м друг от друга;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35"/>
        </w:tabs>
        <w:spacing w:after="0" w:line="322" w:lineRule="exact"/>
        <w:ind w:firstLine="760"/>
        <w:jc w:val="both"/>
      </w:pPr>
      <w:r>
        <w:t>размещение вывесок путем непосредственного нанесения на поверх</w:t>
      </w:r>
      <w:r>
        <w:softHyphen/>
        <w:t>ность фасада декоративно-художественного и (или) текстового изображения (методом покраски, наклейки и иными методами);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35"/>
        </w:tabs>
        <w:spacing w:after="0" w:line="322" w:lineRule="exact"/>
        <w:ind w:firstLine="760"/>
        <w:jc w:val="both"/>
      </w:pPr>
      <w:r>
        <w:t xml:space="preserve">размещение вывесок с помощью демонстрации </w:t>
      </w:r>
      <w:proofErr w:type="spellStart"/>
      <w:r>
        <w:t>постеров</w:t>
      </w:r>
      <w:proofErr w:type="spellEnd"/>
      <w:r>
        <w:t xml:space="preserve"> на динами</w:t>
      </w:r>
      <w:r>
        <w:softHyphen/>
        <w:t>ческих системах смены изображений (</w:t>
      </w:r>
      <w:proofErr w:type="spellStart"/>
      <w:r>
        <w:t>роллерные</w:t>
      </w:r>
      <w:proofErr w:type="spellEnd"/>
      <w:r>
        <w:t xml:space="preserve"> системы, системы поворот</w:t>
      </w:r>
      <w:r>
        <w:softHyphen/>
        <w:t xml:space="preserve">ных панелей - </w:t>
      </w:r>
      <w:proofErr w:type="spellStart"/>
      <w:r>
        <w:t>призматроны</w:t>
      </w:r>
      <w:proofErr w:type="spellEnd"/>
      <w:r>
        <w:t xml:space="preserve"> и др.) или с помощью изображения, демонстри</w:t>
      </w:r>
      <w:r>
        <w:softHyphen/>
        <w:t>руемого на электронных носителях (экраны, бегущая строка и т.д.) (за ис</w:t>
      </w:r>
      <w:r>
        <w:softHyphen/>
        <w:t>ключением вывесок, размещаемых в витрине);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35"/>
        </w:tabs>
        <w:spacing w:after="0" w:line="322" w:lineRule="exact"/>
        <w:ind w:firstLine="760"/>
        <w:jc w:val="both"/>
      </w:pPr>
      <w:r>
        <w:t>окраска и покрытие художественно-декоративными пленками по</w:t>
      </w:r>
      <w:r>
        <w:softHyphen/>
        <w:t>верхности остекления витрин;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80"/>
        </w:tabs>
        <w:spacing w:after="0" w:line="322" w:lineRule="exact"/>
        <w:ind w:firstLine="760"/>
        <w:jc w:val="both"/>
      </w:pPr>
      <w:r>
        <w:t>замена остекления витрин световыми коробами;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35"/>
        </w:tabs>
        <w:spacing w:after="0" w:line="322" w:lineRule="exact"/>
        <w:ind w:firstLine="760"/>
        <w:jc w:val="both"/>
      </w:pPr>
      <w:r>
        <w:t>устройство в витрине конструкций электронных носителей - экранов на всю высоту и (или) длину остекления витрины;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35"/>
        </w:tabs>
        <w:spacing w:after="0" w:line="322" w:lineRule="exact"/>
        <w:ind w:firstLine="760"/>
        <w:jc w:val="both"/>
      </w:pPr>
      <w:r>
        <w:t>размещение вывесок на ограждающих конструкциях сезонных кафе при стационарных предприятиях общественного питания.</w:t>
      </w:r>
    </w:p>
    <w:p w:rsidR="00B55694" w:rsidRDefault="00473676">
      <w:pPr>
        <w:pStyle w:val="20"/>
        <w:numPr>
          <w:ilvl w:val="0"/>
          <w:numId w:val="37"/>
        </w:numPr>
        <w:shd w:val="clear" w:color="auto" w:fill="auto"/>
        <w:tabs>
          <w:tab w:val="left" w:pos="1814"/>
        </w:tabs>
        <w:spacing w:after="0" w:line="322" w:lineRule="exact"/>
        <w:ind w:firstLine="760"/>
        <w:jc w:val="both"/>
      </w:pPr>
      <w:r>
        <w:t>Настенные конструкции размещаются над входом или окнами (витринами) помещений на единой горизонтальной оси с иными настенными конструкциями, установленными в пределах фасада, на уровне линии пере</w:t>
      </w:r>
      <w:r>
        <w:softHyphen/>
        <w:t xml:space="preserve">крытий между первым и вторым этажами либо </w:t>
      </w:r>
      <w:proofErr w:type="gramStart"/>
      <w:r>
        <w:t>ниже указанной</w:t>
      </w:r>
      <w:proofErr w:type="gramEnd"/>
      <w:r>
        <w:t xml:space="preserve"> линии. В случае если помещения располагаются в подвальных или цокольных этажах объектов и отсутствует возможность размещения информационных кон</w:t>
      </w:r>
      <w:r>
        <w:softHyphen/>
        <w:t>струкций (вывесок) в соответствии с указанными требованиями, вывески мо</w:t>
      </w:r>
      <w:r>
        <w:softHyphen/>
        <w:t>гут быть размещены над окнами подвального или цокольного этажа, но не ниже 0,6 м от уровня земли до нижнего края настенной конструкции. При этом вывеска не должна выступать от плоскости фасада более чем на 0,1 м.</w:t>
      </w:r>
    </w:p>
    <w:p w:rsidR="00B55694" w:rsidRDefault="00473676">
      <w:pPr>
        <w:pStyle w:val="20"/>
        <w:numPr>
          <w:ilvl w:val="0"/>
          <w:numId w:val="37"/>
        </w:numPr>
        <w:shd w:val="clear" w:color="auto" w:fill="auto"/>
        <w:tabs>
          <w:tab w:val="left" w:pos="1809"/>
        </w:tabs>
        <w:spacing w:after="0" w:line="322" w:lineRule="exact"/>
        <w:ind w:firstLine="760"/>
        <w:jc w:val="both"/>
      </w:pPr>
      <w:r>
        <w:t>Максимальный размер настенных конструкций, размещаемых организациями и индивидуальными предпринимателями на внешних поверх</w:t>
      </w:r>
      <w:r>
        <w:softHyphen/>
        <w:t>ностях зданий, строений, сооружений, не должен превышать:</w:t>
      </w:r>
    </w:p>
    <w:p w:rsidR="00B55694" w:rsidRDefault="00473676">
      <w:pPr>
        <w:pStyle w:val="20"/>
        <w:numPr>
          <w:ilvl w:val="0"/>
          <w:numId w:val="41"/>
        </w:numPr>
        <w:shd w:val="clear" w:color="auto" w:fill="auto"/>
        <w:tabs>
          <w:tab w:val="left" w:pos="1070"/>
        </w:tabs>
        <w:spacing w:after="0" w:line="322" w:lineRule="exact"/>
        <w:ind w:firstLine="760"/>
        <w:jc w:val="both"/>
      </w:pPr>
      <w:r>
        <w:t xml:space="preserve">по высоте - 0,5 м, за исключением размещения настенной вывески на </w:t>
      </w:r>
      <w:r>
        <w:lastRenderedPageBreak/>
        <w:t>фризе;</w:t>
      </w:r>
    </w:p>
    <w:p w:rsidR="00B55694" w:rsidRDefault="00473676">
      <w:pPr>
        <w:pStyle w:val="20"/>
        <w:numPr>
          <w:ilvl w:val="0"/>
          <w:numId w:val="41"/>
        </w:numPr>
        <w:shd w:val="clear" w:color="auto" w:fill="auto"/>
        <w:tabs>
          <w:tab w:val="left" w:pos="1071"/>
        </w:tabs>
        <w:spacing w:after="0" w:line="322" w:lineRule="exact"/>
        <w:ind w:firstLine="760"/>
        <w:jc w:val="both"/>
      </w:pPr>
      <w:r>
        <w:t>по длине - 70% от длины фасада, соответствующей занимаемым данными организациями и индивидуальными предпринимателями помеще</w:t>
      </w:r>
      <w:r>
        <w:softHyphen/>
        <w:t xml:space="preserve">ниям, но не более 15 м для единичной конструкции. </w:t>
      </w:r>
      <w:proofErr w:type="gramStart"/>
      <w:r>
        <w:t>При размещении настенной конструкции в пределах 70% от длины фасада в виде комплекса идентичных взаимосвязанных элементов (информационное поле, т.е. тексто</w:t>
      </w:r>
      <w:r>
        <w:softHyphen/>
        <w:t xml:space="preserve">вая часть, и декоративно-художественные элементы) максимальный размер текстовой части не может превышать 10 м в длину, </w:t>
      </w:r>
      <w:proofErr w:type="spellStart"/>
      <w:r>
        <w:t>декоративно</w:t>
      </w:r>
      <w:r>
        <w:softHyphen/>
        <w:t>художественной</w:t>
      </w:r>
      <w:proofErr w:type="spellEnd"/>
      <w:r>
        <w:t xml:space="preserve"> - 0,75 м;</w:t>
      </w:r>
      <w:proofErr w:type="gramEnd"/>
    </w:p>
    <w:p w:rsidR="00B55694" w:rsidRDefault="00473676">
      <w:pPr>
        <w:pStyle w:val="20"/>
        <w:numPr>
          <w:ilvl w:val="0"/>
          <w:numId w:val="41"/>
        </w:numPr>
        <w:shd w:val="clear" w:color="auto" w:fill="auto"/>
        <w:tabs>
          <w:tab w:val="left" w:pos="1076"/>
        </w:tabs>
        <w:spacing w:after="0" w:line="322" w:lineRule="exact"/>
        <w:ind w:firstLine="760"/>
        <w:jc w:val="both"/>
      </w:pPr>
      <w:r>
        <w:t>при наличии на фасаде здания, строения, сооружения фриза настен</w:t>
      </w:r>
      <w:r>
        <w:softHyphen/>
        <w:t xml:space="preserve">ная конструкция размещается исключительно на фризе, на всю высоту фриза. При наличии на фасаде здания, строения, сооружения козырька настенная конструкция может быть размещена на фризе козырька, строго в габаритах указанного фриза. </w:t>
      </w:r>
      <w:proofErr w:type="gramStart"/>
      <w:r>
        <w:t>Запрещается размещение настенной конструкции непо</w:t>
      </w:r>
      <w:r>
        <w:softHyphen/>
        <w:t>средственно на конструкции козырька;</w:t>
      </w:r>
      <w:proofErr w:type="gramEnd"/>
    </w:p>
    <w:p w:rsidR="00B55694" w:rsidRDefault="00473676">
      <w:pPr>
        <w:pStyle w:val="20"/>
        <w:numPr>
          <w:ilvl w:val="0"/>
          <w:numId w:val="41"/>
        </w:numPr>
        <w:shd w:val="clear" w:color="auto" w:fill="auto"/>
        <w:tabs>
          <w:tab w:val="left" w:pos="1071"/>
        </w:tabs>
        <w:spacing w:after="0" w:line="322" w:lineRule="exact"/>
        <w:ind w:firstLine="760"/>
        <w:jc w:val="both"/>
      </w:pPr>
      <w:r>
        <w:t>информационное поле настенных конструкций, размещаемых на фа</w:t>
      </w:r>
      <w:r>
        <w:softHyphen/>
        <w:t>садах зданий, строений, сооружений, являющихся объектами культурного наследия, выявленными объектами культурного наследия либо объектами, построенными до 1952 года включительно, должно выполняться из отдель</w:t>
      </w:r>
      <w:r>
        <w:softHyphen/>
        <w:t>ных элементов (букв, обозначений, декоративных элементов и т.д.), без ис</w:t>
      </w:r>
      <w:r>
        <w:softHyphen/>
        <w:t>пользования непрозрачной основы для их крепления.</w:t>
      </w:r>
    </w:p>
    <w:p w:rsidR="00B55694" w:rsidRDefault="00473676">
      <w:pPr>
        <w:pStyle w:val="20"/>
        <w:numPr>
          <w:ilvl w:val="0"/>
          <w:numId w:val="37"/>
        </w:numPr>
        <w:shd w:val="clear" w:color="auto" w:fill="auto"/>
        <w:tabs>
          <w:tab w:val="left" w:pos="1873"/>
        </w:tabs>
        <w:spacing w:after="0" w:line="322" w:lineRule="exact"/>
        <w:ind w:firstLine="760"/>
        <w:jc w:val="both"/>
      </w:pPr>
      <w:r>
        <w:t>Консольные конструкции (</w:t>
      </w:r>
      <w:proofErr w:type="spellStart"/>
      <w:proofErr w:type="gramStart"/>
      <w:r>
        <w:t>панель-кронштейны</w:t>
      </w:r>
      <w:proofErr w:type="spellEnd"/>
      <w:proofErr w:type="gramEnd"/>
      <w:r>
        <w:t>) располагают</w:t>
      </w:r>
      <w:r>
        <w:softHyphen/>
        <w:t>ся в одной горизонтальной плоскости фасада, у арок, на границах и внешних углах зданий, строений, сооружений в соответствии со следующими требо</w:t>
      </w:r>
      <w:r>
        <w:softHyphen/>
        <w:t>ваниями:</w:t>
      </w:r>
    </w:p>
    <w:p w:rsidR="00B55694" w:rsidRDefault="00473676">
      <w:pPr>
        <w:pStyle w:val="20"/>
        <w:numPr>
          <w:ilvl w:val="0"/>
          <w:numId w:val="42"/>
        </w:numPr>
        <w:shd w:val="clear" w:color="auto" w:fill="auto"/>
        <w:tabs>
          <w:tab w:val="left" w:pos="1071"/>
        </w:tabs>
        <w:spacing w:after="0" w:line="322" w:lineRule="exact"/>
        <w:ind w:firstLine="760"/>
        <w:jc w:val="both"/>
      </w:pPr>
      <w:r>
        <w:t>расстояние между консольными конструкциями не может быть ме</w:t>
      </w:r>
      <w:r>
        <w:softHyphen/>
        <w:t>нее 10 м. Расстояние от уровня земли до нижнего края консольной конструк</w:t>
      </w:r>
      <w:r>
        <w:softHyphen/>
        <w:t>ции должно быть не менее 2,5 м;</w:t>
      </w:r>
    </w:p>
    <w:p w:rsidR="00B55694" w:rsidRDefault="00473676">
      <w:pPr>
        <w:pStyle w:val="20"/>
        <w:numPr>
          <w:ilvl w:val="0"/>
          <w:numId w:val="42"/>
        </w:numPr>
        <w:shd w:val="clear" w:color="auto" w:fill="auto"/>
        <w:tabs>
          <w:tab w:val="left" w:pos="1071"/>
        </w:tabs>
        <w:spacing w:after="0" w:line="322" w:lineRule="exact"/>
        <w:ind w:firstLine="760"/>
        <w:jc w:val="both"/>
      </w:pPr>
      <w:r>
        <w:t>консольная конструкция не должна находиться более чем на 0,2 м от края фасада, а крайняя точка ее лицевой стороны - на расстоянии более чем 1 м от плоскости фасада. В высоту консольная конструкция не может пре</w:t>
      </w:r>
      <w:r>
        <w:softHyphen/>
        <w:t>вышать 1 м;</w:t>
      </w:r>
    </w:p>
    <w:p w:rsidR="00B55694" w:rsidRDefault="00473676">
      <w:pPr>
        <w:pStyle w:val="20"/>
        <w:numPr>
          <w:ilvl w:val="0"/>
          <w:numId w:val="42"/>
        </w:numPr>
        <w:shd w:val="clear" w:color="auto" w:fill="auto"/>
        <w:tabs>
          <w:tab w:val="left" w:pos="1081"/>
        </w:tabs>
        <w:spacing w:after="0" w:line="322" w:lineRule="exact"/>
        <w:ind w:firstLine="760"/>
        <w:jc w:val="both"/>
      </w:pPr>
      <w:proofErr w:type="gramStart"/>
      <w:r>
        <w:t>максимальные параметры (размеры) консольных конструкций, раз</w:t>
      </w:r>
      <w:r>
        <w:softHyphen/>
        <w:t>мещаемых на фасадах зданий, строений, сооружений, являющихся объектами культурного наследия, выявленными объектами культурного наследия, а также объектов, построенных до 1952 года включительно, не должны пре</w:t>
      </w:r>
      <w:r>
        <w:softHyphen/>
        <w:t>вышать 0,5 м - по высоте и 0,5 м - по ширине;</w:t>
      </w:r>
      <w:proofErr w:type="gramEnd"/>
    </w:p>
    <w:p w:rsidR="00B55694" w:rsidRDefault="00473676">
      <w:pPr>
        <w:pStyle w:val="20"/>
        <w:numPr>
          <w:ilvl w:val="0"/>
          <w:numId w:val="42"/>
        </w:numPr>
        <w:shd w:val="clear" w:color="auto" w:fill="auto"/>
        <w:tabs>
          <w:tab w:val="left" w:pos="1071"/>
        </w:tabs>
        <w:spacing w:after="0" w:line="322" w:lineRule="exact"/>
        <w:ind w:firstLine="760"/>
        <w:jc w:val="both"/>
      </w:pPr>
      <w:r>
        <w:t>при наличии на фасаде объекта настенных конструкций консольные конструкции располагаются с ними на единой горизонтальной оси.</w:t>
      </w:r>
    </w:p>
    <w:p w:rsidR="00B55694" w:rsidRDefault="00473676">
      <w:pPr>
        <w:pStyle w:val="20"/>
        <w:numPr>
          <w:ilvl w:val="0"/>
          <w:numId w:val="37"/>
        </w:numPr>
        <w:shd w:val="clear" w:color="auto" w:fill="auto"/>
        <w:tabs>
          <w:tab w:val="left" w:pos="1814"/>
        </w:tabs>
        <w:spacing w:after="0" w:line="322" w:lineRule="exact"/>
        <w:ind w:firstLine="760"/>
        <w:jc w:val="both"/>
      </w:pPr>
      <w:proofErr w:type="gramStart"/>
      <w:r>
        <w:t>Витринные конструкции размещаются в витрине, на внешней и (или) с внутренней стороны остекления витрины объектов в соответствии со следующими требованиями:</w:t>
      </w:r>
      <w:proofErr w:type="gramEnd"/>
    </w:p>
    <w:p w:rsidR="00B55694" w:rsidRDefault="00473676">
      <w:pPr>
        <w:pStyle w:val="20"/>
        <w:numPr>
          <w:ilvl w:val="0"/>
          <w:numId w:val="43"/>
        </w:numPr>
        <w:shd w:val="clear" w:color="auto" w:fill="auto"/>
        <w:tabs>
          <w:tab w:val="left" w:pos="1071"/>
        </w:tabs>
        <w:spacing w:after="0" w:line="322" w:lineRule="exact"/>
        <w:ind w:firstLine="760"/>
        <w:jc w:val="both"/>
      </w:pPr>
      <w:r>
        <w:t>максимальный размер витринных конструкций (включая электрон</w:t>
      </w:r>
      <w:r>
        <w:softHyphen/>
        <w:t>ные носители - экраны), размещаемых в витрине, а также с внутренней сто</w:t>
      </w:r>
      <w:r>
        <w:softHyphen/>
        <w:t>роны остекления витрины, не должен превышать половины размера остекле</w:t>
      </w:r>
      <w:r>
        <w:softHyphen/>
        <w:t>ния витрины по высоте и половины размера остекления витрины по длине;</w:t>
      </w:r>
    </w:p>
    <w:p w:rsidR="00B55694" w:rsidRDefault="00473676">
      <w:pPr>
        <w:pStyle w:val="20"/>
        <w:numPr>
          <w:ilvl w:val="0"/>
          <w:numId w:val="43"/>
        </w:numPr>
        <w:shd w:val="clear" w:color="auto" w:fill="auto"/>
        <w:tabs>
          <w:tab w:val="left" w:pos="366"/>
        </w:tabs>
        <w:spacing w:after="0" w:line="322" w:lineRule="exact"/>
        <w:ind w:firstLine="760"/>
        <w:jc w:val="both"/>
      </w:pPr>
      <w:r>
        <w:lastRenderedPageBreak/>
        <w:t>информационные конструкции (вывески), размещенные на внешней стороне витрины, не должны выходить за плоскость фасада объекта. Пара</w:t>
      </w:r>
      <w:r>
        <w:softHyphen/>
        <w:t>метры (размеры) вывески, размещаемой на внешней стороне витрины, не должны превышать в высоту 0,4 м, в длину - длину остекления витрины;</w:t>
      </w:r>
    </w:p>
    <w:p w:rsidR="00B55694" w:rsidRDefault="00473676">
      <w:pPr>
        <w:pStyle w:val="20"/>
        <w:numPr>
          <w:ilvl w:val="0"/>
          <w:numId w:val="43"/>
        </w:numPr>
        <w:shd w:val="clear" w:color="auto" w:fill="auto"/>
        <w:tabs>
          <w:tab w:val="left" w:pos="1076"/>
        </w:tabs>
        <w:spacing w:after="0" w:line="322" w:lineRule="exact"/>
        <w:ind w:firstLine="760"/>
        <w:jc w:val="both"/>
      </w:pPr>
      <w:r>
        <w:t>непосредственно на остеклении витрины допускается размещение информационной конструкции (вывески), содержащей сведения о профиле деятельности организации или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</w:t>
      </w:r>
      <w:r>
        <w:softHyphen/>
        <w:t>ного знака, знака обслуживания), в виде отдельных букв и декоративных элементов. При этом максимальный размер букв вывески, размещаемой на остеклении витрины, не должен превышать в высоту 0,15 м;</w:t>
      </w:r>
    </w:p>
    <w:p w:rsidR="00B55694" w:rsidRDefault="00473676">
      <w:pPr>
        <w:pStyle w:val="20"/>
        <w:numPr>
          <w:ilvl w:val="0"/>
          <w:numId w:val="43"/>
        </w:numPr>
        <w:shd w:val="clear" w:color="auto" w:fill="auto"/>
        <w:tabs>
          <w:tab w:val="left" w:pos="1076"/>
        </w:tabs>
        <w:spacing w:after="0" w:line="322" w:lineRule="exact"/>
        <w:ind w:firstLine="760"/>
        <w:jc w:val="both"/>
      </w:pPr>
      <w:r>
        <w:t>при размещении вывески в витрине (с ее внутренней стороны) рас</w:t>
      </w:r>
      <w:r>
        <w:softHyphen/>
        <w:t>стояние от остекления витрины до витринной конструкции должно состав</w:t>
      </w:r>
      <w:r>
        <w:softHyphen/>
        <w:t>лять не менее 0,15 м.</w:t>
      </w:r>
    </w:p>
    <w:p w:rsidR="00B55694" w:rsidRDefault="00473676">
      <w:pPr>
        <w:pStyle w:val="20"/>
        <w:numPr>
          <w:ilvl w:val="0"/>
          <w:numId w:val="37"/>
        </w:numPr>
        <w:shd w:val="clear" w:color="auto" w:fill="auto"/>
        <w:tabs>
          <w:tab w:val="left" w:pos="1873"/>
        </w:tabs>
        <w:spacing w:after="0" w:line="322" w:lineRule="exact"/>
        <w:ind w:firstLine="760"/>
        <w:jc w:val="both"/>
      </w:pPr>
      <w:proofErr w:type="spellStart"/>
      <w:proofErr w:type="gramStart"/>
      <w:r>
        <w:t>Крышные</w:t>
      </w:r>
      <w:proofErr w:type="spellEnd"/>
      <w:r>
        <w:t xml:space="preserve"> конструкции размещаются организациями и инди</w:t>
      </w:r>
      <w:r>
        <w:softHyphen/>
        <w:t>видуальными предпринимателями дополнительно к информационной кон</w:t>
      </w:r>
      <w:r>
        <w:softHyphen/>
        <w:t>струкции, размещаемой на внешних поверхностях здания, строения, соору</w:t>
      </w:r>
      <w:r>
        <w:softHyphen/>
        <w:t>жения, которые вправе разместить информационную конструкцию (вывеску), содержащую сведения о профиле деятельности организации или индивиду</w:t>
      </w:r>
      <w:r>
        <w:softHyphen/>
        <w:t>ального предпринимателя и (или) виде реализуемых ими товаров, оказывае</w:t>
      </w:r>
      <w:r>
        <w:softHyphen/>
        <w:t>мых услуг и (или) их наименование (фирменное наименование, коммерче</w:t>
      </w:r>
      <w:r>
        <w:softHyphen/>
        <w:t>ское обозначение, изображение товарного знака, знака обслуживания), на крыше указанного здания, строения, сооружения</w:t>
      </w:r>
      <w:proofErr w:type="gramEnd"/>
      <w:r>
        <w:t xml:space="preserve"> в соответствии со следую</w:t>
      </w:r>
      <w:r>
        <w:softHyphen/>
      </w:r>
      <w:r>
        <w:rPr>
          <w:rStyle w:val="22"/>
        </w:rPr>
        <w:t>щ</w:t>
      </w:r>
      <w:r>
        <w:t>ими требованиями:</w:t>
      </w:r>
    </w:p>
    <w:p w:rsidR="00B55694" w:rsidRDefault="00473676">
      <w:pPr>
        <w:pStyle w:val="20"/>
        <w:numPr>
          <w:ilvl w:val="0"/>
          <w:numId w:val="44"/>
        </w:numPr>
        <w:shd w:val="clear" w:color="auto" w:fill="auto"/>
        <w:tabs>
          <w:tab w:val="left" w:pos="1076"/>
        </w:tabs>
        <w:spacing w:after="0" w:line="322" w:lineRule="exact"/>
        <w:ind w:firstLine="760"/>
        <w:jc w:val="both"/>
      </w:pPr>
      <w:r>
        <w:t>размещение информационных конструкций (вывесок) на крышах зданий, строений, сооружений допускается при условии, если единственным собственником (правообладателем) указанного здания, строения, сооружения является организация или индивидуальный предприниматель, сведения о ко</w:t>
      </w:r>
      <w:r>
        <w:softHyphen/>
        <w:t>тором содержатся в данной информационной конструкции и в месте факти</w:t>
      </w:r>
      <w:r>
        <w:softHyphen/>
        <w:t>ческого нахождения (месте осуществления деятельности) которого размеща</w:t>
      </w:r>
      <w:r>
        <w:softHyphen/>
        <w:t>ется указанная информационная конструкция;</w:t>
      </w:r>
    </w:p>
    <w:p w:rsidR="00B55694" w:rsidRDefault="00473676">
      <w:pPr>
        <w:pStyle w:val="20"/>
        <w:numPr>
          <w:ilvl w:val="0"/>
          <w:numId w:val="44"/>
        </w:numPr>
        <w:shd w:val="clear" w:color="auto" w:fill="auto"/>
        <w:tabs>
          <w:tab w:val="left" w:pos="1064"/>
        </w:tabs>
        <w:spacing w:after="0" w:line="322" w:lineRule="exact"/>
        <w:ind w:firstLine="760"/>
        <w:jc w:val="both"/>
      </w:pPr>
      <w:r>
        <w:t>на крыше одного объекта может быть размещена только одна ин</w:t>
      </w:r>
      <w:r>
        <w:softHyphen/>
        <w:t>формационная конструкция;</w:t>
      </w:r>
    </w:p>
    <w:p w:rsidR="00B55694" w:rsidRDefault="00473676">
      <w:pPr>
        <w:pStyle w:val="20"/>
        <w:numPr>
          <w:ilvl w:val="0"/>
          <w:numId w:val="44"/>
        </w:numPr>
        <w:shd w:val="clear" w:color="auto" w:fill="auto"/>
        <w:tabs>
          <w:tab w:val="left" w:pos="1076"/>
        </w:tabs>
        <w:spacing w:after="0" w:line="322" w:lineRule="exact"/>
        <w:ind w:firstLine="760"/>
        <w:jc w:val="both"/>
      </w:pPr>
      <w:r>
        <w:t xml:space="preserve">информационное поле вывесок, размещаемых на крышах объектов, располагается параллельно к поверхности фасадов объектов, по отношению к которым они установлены, выше линии карниза, парапета объекта или его </w:t>
      </w:r>
      <w:proofErr w:type="spellStart"/>
      <w:r>
        <w:t>стилобатной</w:t>
      </w:r>
      <w:proofErr w:type="spellEnd"/>
      <w:r>
        <w:t xml:space="preserve"> части;</w:t>
      </w:r>
    </w:p>
    <w:p w:rsidR="00B55694" w:rsidRDefault="00473676">
      <w:pPr>
        <w:pStyle w:val="20"/>
        <w:numPr>
          <w:ilvl w:val="0"/>
          <w:numId w:val="44"/>
        </w:numPr>
        <w:shd w:val="clear" w:color="auto" w:fill="auto"/>
        <w:tabs>
          <w:tab w:val="left" w:pos="1071"/>
        </w:tabs>
        <w:spacing w:after="0" w:line="322" w:lineRule="exact"/>
        <w:ind w:firstLine="760"/>
        <w:jc w:val="both"/>
      </w:pPr>
      <w:r>
        <w:t>конструкции вывесок, допускаемых к размещению на крышах зда</w:t>
      </w:r>
      <w:r>
        <w:softHyphen/>
        <w:t>ний, строений, сооружений, представляют собой объемные символы, кото</w:t>
      </w:r>
      <w:r>
        <w:softHyphen/>
        <w:t>рые могут быть оборудованы исключительно внутренней подсветкой;</w:t>
      </w:r>
    </w:p>
    <w:p w:rsidR="00B55694" w:rsidRDefault="00473676">
      <w:pPr>
        <w:pStyle w:val="20"/>
        <w:numPr>
          <w:ilvl w:val="0"/>
          <w:numId w:val="44"/>
        </w:numPr>
        <w:shd w:val="clear" w:color="auto" w:fill="auto"/>
        <w:tabs>
          <w:tab w:val="left" w:pos="1081"/>
        </w:tabs>
        <w:spacing w:after="0" w:line="322" w:lineRule="exact"/>
        <w:ind w:firstLine="760"/>
        <w:jc w:val="both"/>
      </w:pPr>
      <w:r>
        <w:t>высота информационных конструкций (вывесок), размещаемых на крышах зданий, строений, сооружений, должна быть: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72"/>
        </w:tabs>
        <w:spacing w:after="0" w:line="322" w:lineRule="exact"/>
        <w:ind w:firstLine="760"/>
        <w:jc w:val="both"/>
      </w:pPr>
      <w:r>
        <w:t>не более 0,80 м для 1 - 2-этажных объектов;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72"/>
        </w:tabs>
        <w:spacing w:after="0" w:line="322" w:lineRule="exact"/>
        <w:ind w:firstLine="760"/>
        <w:jc w:val="both"/>
      </w:pPr>
      <w:r>
        <w:t>не более 1,20 м для 3 - 5-этажных объектов;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72"/>
        </w:tabs>
        <w:spacing w:after="0" w:line="322" w:lineRule="exact"/>
        <w:ind w:firstLine="760"/>
        <w:jc w:val="both"/>
      </w:pPr>
      <w:r>
        <w:t>не более 1,80 м для 6 - 9-этажных объектов;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72"/>
        </w:tabs>
        <w:spacing w:after="0" w:line="322" w:lineRule="exact"/>
        <w:ind w:firstLine="760"/>
        <w:jc w:val="both"/>
      </w:pPr>
      <w:r>
        <w:lastRenderedPageBreak/>
        <w:t>не более 2,20 м для 10 - 15-этажных объектов;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60"/>
        <w:jc w:val="both"/>
      </w:pPr>
      <w:r>
        <w:t>- не более 3 метров - для объектов, имеющих 16 и более этажей;</w:t>
      </w:r>
    </w:p>
    <w:p w:rsidR="00B55694" w:rsidRDefault="00473676">
      <w:pPr>
        <w:pStyle w:val="20"/>
        <w:numPr>
          <w:ilvl w:val="0"/>
          <w:numId w:val="44"/>
        </w:numPr>
        <w:shd w:val="clear" w:color="auto" w:fill="auto"/>
        <w:tabs>
          <w:tab w:val="left" w:pos="1071"/>
        </w:tabs>
        <w:spacing w:after="0" w:line="322" w:lineRule="exact"/>
        <w:ind w:firstLine="760"/>
        <w:jc w:val="both"/>
      </w:pPr>
      <w:r>
        <w:t>длина вывесок, устанавливаемых на крыше объекта, не может пре</w:t>
      </w:r>
      <w:r>
        <w:softHyphen/>
        <w:t>вышать половину длины фасада, по отношению к которому они размещены;</w:t>
      </w:r>
    </w:p>
    <w:p w:rsidR="00B55694" w:rsidRDefault="00473676">
      <w:pPr>
        <w:pStyle w:val="20"/>
        <w:numPr>
          <w:ilvl w:val="0"/>
          <w:numId w:val="44"/>
        </w:numPr>
        <w:shd w:val="clear" w:color="auto" w:fill="auto"/>
        <w:tabs>
          <w:tab w:val="left" w:pos="1076"/>
        </w:tabs>
        <w:spacing w:after="0" w:line="322" w:lineRule="exact"/>
        <w:ind w:firstLine="760"/>
        <w:jc w:val="both"/>
      </w:pPr>
      <w:r>
        <w:t>параметры (размеры) информационных конструкций (вывесок), раз</w:t>
      </w:r>
      <w:r>
        <w:softHyphen/>
        <w:t xml:space="preserve">мещаемых на </w:t>
      </w:r>
      <w:proofErr w:type="spellStart"/>
      <w:r>
        <w:t>стилобатной</w:t>
      </w:r>
      <w:proofErr w:type="spellEnd"/>
      <w:r>
        <w:t xml:space="preserve"> части здания, строения, сооружения, определяют</w:t>
      </w:r>
      <w:r>
        <w:softHyphen/>
        <w:t xml:space="preserve">ся в зависимости от этажности </w:t>
      </w:r>
      <w:proofErr w:type="spellStart"/>
      <w:r>
        <w:t>стилобатной</w:t>
      </w:r>
      <w:proofErr w:type="spellEnd"/>
      <w:r>
        <w:t xml:space="preserve"> части здания, строения, соору</w:t>
      </w:r>
      <w:r>
        <w:softHyphen/>
        <w:t>жения в соответствии с указанными выше требованиями;</w:t>
      </w:r>
    </w:p>
    <w:p w:rsidR="00B55694" w:rsidRDefault="00473676">
      <w:pPr>
        <w:pStyle w:val="20"/>
        <w:numPr>
          <w:ilvl w:val="0"/>
          <w:numId w:val="44"/>
        </w:numPr>
        <w:shd w:val="clear" w:color="auto" w:fill="auto"/>
        <w:tabs>
          <w:tab w:val="left" w:pos="1076"/>
        </w:tabs>
        <w:spacing w:after="0" w:line="322" w:lineRule="exact"/>
        <w:ind w:firstLine="760"/>
        <w:jc w:val="both"/>
      </w:pPr>
      <w:r>
        <w:t>запрещается размещение информационных конструкций (вывесок) на крышах зданий, строений, сооружений, являющихся объектами культур</w:t>
      </w:r>
      <w:r>
        <w:softHyphen/>
        <w:t>ного наследия, выявленными объектами культурного наследия, а также объ</w:t>
      </w:r>
      <w:r>
        <w:softHyphen/>
        <w:t>ектов, построенных до 1952 г. включительно.</w:t>
      </w:r>
    </w:p>
    <w:p w:rsidR="00B55694" w:rsidRDefault="00473676">
      <w:pPr>
        <w:pStyle w:val="20"/>
        <w:numPr>
          <w:ilvl w:val="0"/>
          <w:numId w:val="37"/>
        </w:numPr>
        <w:shd w:val="clear" w:color="auto" w:fill="auto"/>
        <w:tabs>
          <w:tab w:val="left" w:pos="1796"/>
        </w:tabs>
        <w:spacing w:after="0" w:line="322" w:lineRule="exact"/>
        <w:ind w:firstLine="760"/>
        <w:jc w:val="both"/>
      </w:pPr>
      <w:r>
        <w:t>Требования к размещению информационных вывесок (табли</w:t>
      </w:r>
      <w:r>
        <w:softHyphen/>
        <w:t>чек), содержащих сведения, предусмотренные Законом Российской Федера</w:t>
      </w:r>
      <w:r>
        <w:softHyphen/>
        <w:t>ции от 7 февраля 1992 года № 2300-1 «О защите прав потребителей»:</w:t>
      </w:r>
    </w:p>
    <w:p w:rsidR="00B55694" w:rsidRDefault="00473676">
      <w:pPr>
        <w:pStyle w:val="20"/>
        <w:numPr>
          <w:ilvl w:val="0"/>
          <w:numId w:val="45"/>
        </w:numPr>
        <w:shd w:val="clear" w:color="auto" w:fill="auto"/>
        <w:tabs>
          <w:tab w:val="left" w:pos="1081"/>
        </w:tabs>
        <w:spacing w:after="0" w:line="322" w:lineRule="exact"/>
        <w:ind w:firstLine="760"/>
        <w:jc w:val="both"/>
      </w:pPr>
      <w:proofErr w:type="gramStart"/>
      <w:r>
        <w:t>информационные вывески (таблички) размещаются на доступном для обозрения месте плоских участков фасада, свободных от архитектурных элементов, непосредственно у входа (справа или слева) в здание, строение, сооружение или помещение, или на входных дверях в помещение, в котором фактически находится (осуществляет деятельность) организация или инди</w:t>
      </w:r>
      <w:r>
        <w:softHyphen/>
        <w:t>видуальный предприниматель, сведения о котором содержатся в данной ин</w:t>
      </w:r>
      <w:r>
        <w:softHyphen/>
        <w:t>формационной конструкции;</w:t>
      </w:r>
      <w:proofErr w:type="gramEnd"/>
    </w:p>
    <w:p w:rsidR="00B55694" w:rsidRDefault="00473676">
      <w:pPr>
        <w:pStyle w:val="20"/>
        <w:numPr>
          <w:ilvl w:val="0"/>
          <w:numId w:val="45"/>
        </w:numPr>
        <w:shd w:val="clear" w:color="auto" w:fill="auto"/>
        <w:tabs>
          <w:tab w:val="left" w:pos="1076"/>
        </w:tabs>
        <w:spacing w:after="0" w:line="322" w:lineRule="exact"/>
        <w:ind w:firstLine="760"/>
        <w:jc w:val="both"/>
      </w:pPr>
      <w:r>
        <w:t>для одной организации, индивидуального предпринимателя на од</w:t>
      </w:r>
      <w:r>
        <w:softHyphen/>
        <w:t>ном объекте может быть установлена одна информационная вывеска (таб</w:t>
      </w:r>
      <w:r>
        <w:softHyphen/>
        <w:t>личка). Расстояние от уровня земли (пола входной группы) до верхнего края информационной конструкции (вывески) не должно превышать 2 м. Вывеска размещается на единой горизонтальной оси с иными аналогичными инфор</w:t>
      </w:r>
      <w:r>
        <w:softHyphen/>
        <w:t>мационными конструкциями в пределах плоскости фасада;</w:t>
      </w:r>
    </w:p>
    <w:p w:rsidR="00B55694" w:rsidRDefault="00473676">
      <w:pPr>
        <w:pStyle w:val="20"/>
        <w:numPr>
          <w:ilvl w:val="0"/>
          <w:numId w:val="45"/>
        </w:numPr>
        <w:shd w:val="clear" w:color="auto" w:fill="auto"/>
        <w:tabs>
          <w:tab w:val="left" w:pos="1081"/>
        </w:tabs>
        <w:spacing w:after="0" w:line="322" w:lineRule="exact"/>
        <w:ind w:firstLine="760"/>
        <w:jc w:val="both"/>
      </w:pPr>
      <w:r>
        <w:t>информационная вывеска (табличка) состоит из информационного поля (текстовой части). Допустимый размер вывески составляет не более 0,60 м по длине и не более 0,40 м по высоте. При этом высота букв, знаков, раз</w:t>
      </w:r>
      <w:r>
        <w:softHyphen/>
        <w:t>мещаемых на данной информационной конструкции (вывеске), не должна превышать 0,10 м;</w:t>
      </w:r>
    </w:p>
    <w:p w:rsidR="00B55694" w:rsidRDefault="00473676">
      <w:pPr>
        <w:pStyle w:val="20"/>
        <w:numPr>
          <w:ilvl w:val="0"/>
          <w:numId w:val="45"/>
        </w:numPr>
        <w:shd w:val="clear" w:color="auto" w:fill="auto"/>
        <w:tabs>
          <w:tab w:val="left" w:pos="1071"/>
        </w:tabs>
        <w:spacing w:after="0" w:line="322" w:lineRule="exact"/>
        <w:ind w:firstLine="760"/>
        <w:jc w:val="both"/>
      </w:pPr>
      <w:proofErr w:type="gramStart"/>
      <w:r>
        <w:t>в случае размещения в одном объекте нескольких организаций и (или) индивидуальных предпринимателей общая площадь информационных конструкций (вывесок), устанавливаемых на фасадах объекта перед одним входом, не должна превышать 2 кв. м. При этом параметры (размеры) выве</w:t>
      </w:r>
      <w:r>
        <w:softHyphen/>
        <w:t>сок, размещаемых перед одним входом, должны быть идентичными и не пре</w:t>
      </w:r>
      <w:r>
        <w:softHyphen/>
        <w:t>вышать размеры, указанные ранее, а расстояние от уровня земли (пола вход</w:t>
      </w:r>
      <w:r>
        <w:softHyphen/>
        <w:t>ной группы) до верхнего края информационной</w:t>
      </w:r>
      <w:proofErr w:type="gramEnd"/>
      <w:r>
        <w:t xml:space="preserve"> конструкции, расположенной на наиболее высоком уровне, не должно превышать 2 м;</w:t>
      </w:r>
    </w:p>
    <w:p w:rsidR="00B55694" w:rsidRDefault="00473676">
      <w:pPr>
        <w:pStyle w:val="20"/>
        <w:numPr>
          <w:ilvl w:val="0"/>
          <w:numId w:val="45"/>
        </w:numPr>
        <w:shd w:val="clear" w:color="auto" w:fill="auto"/>
        <w:tabs>
          <w:tab w:val="left" w:pos="1081"/>
        </w:tabs>
        <w:spacing w:after="0" w:line="322" w:lineRule="exact"/>
        <w:ind w:firstLine="760"/>
        <w:jc w:val="both"/>
      </w:pPr>
      <w:r>
        <w:t>информационные вывески (таблички) могут быть размещены на остеклении витрины методом нанесения трафаретной печати. При этом раз</w:t>
      </w:r>
      <w:r>
        <w:softHyphen/>
        <w:t xml:space="preserve">меры указанных вывесок не могут превышать 0,3 м - по длине и 0,2 м - по высоте. Размещение на остеклении витрин </w:t>
      </w:r>
      <w:proofErr w:type="gramStart"/>
      <w:r>
        <w:t>нескольких вывесок допускается</w:t>
      </w:r>
      <w:proofErr w:type="gramEnd"/>
      <w:r>
        <w:t xml:space="preserve"> при условии наличия между ними расстояния не менее 0,15 м и общего коли</w:t>
      </w:r>
      <w:r>
        <w:softHyphen/>
      </w:r>
      <w:r>
        <w:lastRenderedPageBreak/>
        <w:t>чества указанных вывесок - не более четырех;</w:t>
      </w:r>
    </w:p>
    <w:p w:rsidR="00B55694" w:rsidRDefault="00473676">
      <w:pPr>
        <w:pStyle w:val="20"/>
        <w:numPr>
          <w:ilvl w:val="0"/>
          <w:numId w:val="45"/>
        </w:numPr>
        <w:shd w:val="clear" w:color="auto" w:fill="auto"/>
        <w:tabs>
          <w:tab w:val="left" w:pos="1093"/>
        </w:tabs>
        <w:spacing w:after="0" w:line="322" w:lineRule="exact"/>
        <w:ind w:firstLine="740"/>
        <w:jc w:val="both"/>
      </w:pPr>
      <w:r>
        <w:t>размещение информационных вывесок (табличек) на оконных прое</w:t>
      </w:r>
      <w:r>
        <w:softHyphen/>
        <w:t>мах не допускается;</w:t>
      </w:r>
    </w:p>
    <w:p w:rsidR="00B55694" w:rsidRDefault="00473676">
      <w:pPr>
        <w:pStyle w:val="20"/>
        <w:numPr>
          <w:ilvl w:val="0"/>
          <w:numId w:val="45"/>
        </w:numPr>
        <w:shd w:val="clear" w:color="auto" w:fill="auto"/>
        <w:tabs>
          <w:tab w:val="left" w:pos="1088"/>
        </w:tabs>
        <w:spacing w:after="0" w:line="322" w:lineRule="exact"/>
        <w:ind w:firstLine="740"/>
        <w:jc w:val="both"/>
      </w:pPr>
      <w:r>
        <w:t>информационные вывески (таблички) могут иметь внутреннюю под</w:t>
      </w:r>
      <w:r>
        <w:softHyphen/>
        <w:t>светку.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Администрацией </w:t>
      </w:r>
      <w:r w:rsidR="00543073">
        <w:t>Подгоренского муниципального района</w:t>
      </w:r>
      <w:r>
        <w:t xml:space="preserve"> для сохранения архи</w:t>
      </w:r>
      <w:r>
        <w:softHyphen/>
        <w:t>тектурно-художественного облика поселения определяются специ</w:t>
      </w:r>
      <w:r>
        <w:softHyphen/>
        <w:t>ально отведенные места для размещения различного рода объявлений (в том числе информационного, социального характера) физических, юридических лиц.</w:t>
      </w:r>
    </w:p>
    <w:p w:rsidR="00B55694" w:rsidRDefault="00473676">
      <w:pPr>
        <w:pStyle w:val="10"/>
        <w:keepNext/>
        <w:keepLines/>
        <w:numPr>
          <w:ilvl w:val="0"/>
          <w:numId w:val="46"/>
        </w:numPr>
        <w:shd w:val="clear" w:color="auto" w:fill="auto"/>
        <w:tabs>
          <w:tab w:val="left" w:pos="1650"/>
        </w:tabs>
        <w:spacing w:before="0"/>
        <w:ind w:firstLine="740"/>
        <w:jc w:val="both"/>
      </w:pPr>
      <w:bookmarkStart w:id="20" w:name="bookmark19"/>
      <w:r>
        <w:t>МАФ, городская мебель и требования к ним.</w:t>
      </w:r>
      <w:bookmarkEnd w:id="20"/>
    </w:p>
    <w:p w:rsidR="00B55694" w:rsidRDefault="00473676">
      <w:pPr>
        <w:pStyle w:val="20"/>
        <w:numPr>
          <w:ilvl w:val="0"/>
          <w:numId w:val="47"/>
        </w:numPr>
        <w:shd w:val="clear" w:color="auto" w:fill="auto"/>
        <w:tabs>
          <w:tab w:val="left" w:pos="1827"/>
        </w:tabs>
        <w:spacing w:after="0" w:line="322" w:lineRule="exact"/>
        <w:ind w:firstLine="740"/>
        <w:jc w:val="both"/>
      </w:pPr>
      <w:proofErr w:type="gramStart"/>
      <w:r>
        <w:t>В рамках решения задачи обеспечения качества городской среды при создании и благоустройстве малых архитектурных форм учиты</w:t>
      </w:r>
      <w:r>
        <w:softHyphen/>
        <w:t>ваются принципы функционального разнообразия, комфортной среды для общения, гармонии с природой в части обеспечения разнообразия визуально</w:t>
      </w:r>
      <w:r>
        <w:softHyphen/>
        <w:t xml:space="preserve">го облика поселения, различных видов социальной активности и коммуникаций между людьми, применения </w:t>
      </w:r>
      <w:proofErr w:type="spellStart"/>
      <w:r>
        <w:t>экологичных</w:t>
      </w:r>
      <w:proofErr w:type="spellEnd"/>
      <w:r>
        <w:t xml:space="preserve"> материалов, при</w:t>
      </w:r>
      <w:r>
        <w:softHyphen/>
        <w:t>влечения людей к активному и здоровому времяпрепровождению на терри</w:t>
      </w:r>
      <w:r>
        <w:softHyphen/>
        <w:t>тории с зелеными насаждениями.</w:t>
      </w:r>
      <w:proofErr w:type="gramEnd"/>
    </w:p>
    <w:p w:rsidR="00B55694" w:rsidRDefault="00473676">
      <w:pPr>
        <w:pStyle w:val="20"/>
        <w:numPr>
          <w:ilvl w:val="0"/>
          <w:numId w:val="47"/>
        </w:numPr>
        <w:shd w:val="clear" w:color="auto" w:fill="auto"/>
        <w:tabs>
          <w:tab w:val="left" w:pos="1827"/>
        </w:tabs>
        <w:spacing w:after="0" w:line="322" w:lineRule="exact"/>
        <w:ind w:firstLine="740"/>
        <w:jc w:val="both"/>
      </w:pPr>
      <w:r>
        <w:t>Размещение малых архитектурных форм при новом строи</w:t>
      </w:r>
      <w:r>
        <w:softHyphen/>
        <w:t>тельстве осуществляется в границах застраиваемого земельного участка в со</w:t>
      </w:r>
      <w:r>
        <w:softHyphen/>
        <w:t>ответствии с проектной документацией. При проектировании и выборе ма</w:t>
      </w:r>
      <w:r>
        <w:softHyphen/>
        <w:t>лых архитектурных форм следует пользоваться каталогами сертифицирован</w:t>
      </w:r>
      <w:r>
        <w:softHyphen/>
        <w:t>ных изделий.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Малые архитектурные формы должны проектироваться на основании индивидуальных проектных разработок в зависимости от мест их размеще</w:t>
      </w:r>
      <w:r>
        <w:softHyphen/>
        <w:t>ния.</w:t>
      </w:r>
    </w:p>
    <w:p w:rsidR="00B55694" w:rsidRDefault="00473676">
      <w:pPr>
        <w:pStyle w:val="20"/>
        <w:numPr>
          <w:ilvl w:val="0"/>
          <w:numId w:val="47"/>
        </w:numPr>
        <w:shd w:val="clear" w:color="auto" w:fill="auto"/>
        <w:tabs>
          <w:tab w:val="left" w:pos="1847"/>
        </w:tabs>
        <w:spacing w:after="0" w:line="322" w:lineRule="exact"/>
        <w:ind w:firstLine="740"/>
        <w:jc w:val="both"/>
      </w:pPr>
      <w:r>
        <w:t>При проектировании, выборе МАФ необходимо учитывать:</w:t>
      </w:r>
    </w:p>
    <w:p w:rsidR="00B55694" w:rsidRDefault="00473676">
      <w:pPr>
        <w:pStyle w:val="20"/>
        <w:shd w:val="clear" w:color="auto" w:fill="auto"/>
        <w:tabs>
          <w:tab w:val="left" w:pos="1083"/>
        </w:tabs>
        <w:spacing w:after="0" w:line="322" w:lineRule="exact"/>
        <w:ind w:firstLine="740"/>
        <w:jc w:val="both"/>
      </w:pPr>
      <w:r>
        <w:t>а)</w:t>
      </w:r>
      <w:r>
        <w:tab/>
        <w:t>соответствие материалов и конструкции МАФ климату и назначению МАФ;</w:t>
      </w:r>
    </w:p>
    <w:p w:rsidR="00B55694" w:rsidRDefault="00473676">
      <w:pPr>
        <w:pStyle w:val="20"/>
        <w:shd w:val="clear" w:color="auto" w:fill="auto"/>
        <w:tabs>
          <w:tab w:val="left" w:pos="1097"/>
        </w:tabs>
        <w:spacing w:after="0" w:line="322" w:lineRule="exact"/>
        <w:ind w:firstLine="740"/>
        <w:jc w:val="both"/>
      </w:pPr>
      <w:r>
        <w:t>б)</w:t>
      </w:r>
      <w:r>
        <w:tab/>
        <w:t>антивандальную защищенность - от разрушения, оклейки, нанесения надписей и изображений;</w:t>
      </w:r>
    </w:p>
    <w:p w:rsidR="00B55694" w:rsidRDefault="00473676">
      <w:pPr>
        <w:pStyle w:val="20"/>
        <w:shd w:val="clear" w:color="auto" w:fill="auto"/>
        <w:tabs>
          <w:tab w:val="left" w:pos="1122"/>
        </w:tabs>
        <w:spacing w:after="0" w:line="322" w:lineRule="exact"/>
        <w:ind w:firstLine="740"/>
        <w:jc w:val="both"/>
      </w:pPr>
      <w:r>
        <w:t>в)</w:t>
      </w:r>
      <w:r>
        <w:tab/>
        <w:t>возможность ремонта или замены деталей МАФ;</w:t>
      </w:r>
    </w:p>
    <w:p w:rsidR="00B55694" w:rsidRDefault="00473676">
      <w:pPr>
        <w:pStyle w:val="20"/>
        <w:shd w:val="clear" w:color="auto" w:fill="auto"/>
        <w:tabs>
          <w:tab w:val="left" w:pos="1122"/>
        </w:tabs>
        <w:spacing w:after="0" w:line="322" w:lineRule="exact"/>
        <w:ind w:firstLine="740"/>
        <w:jc w:val="both"/>
      </w:pPr>
      <w:r>
        <w:t>г)</w:t>
      </w:r>
      <w:r>
        <w:tab/>
        <w:t>защиту от образования наледи и снежных заносов, обеспечение стока</w:t>
      </w:r>
    </w:p>
    <w:p w:rsidR="00B55694" w:rsidRDefault="00473676">
      <w:pPr>
        <w:pStyle w:val="20"/>
        <w:shd w:val="clear" w:color="auto" w:fill="auto"/>
        <w:spacing w:after="0" w:line="322" w:lineRule="exact"/>
        <w:jc w:val="left"/>
      </w:pPr>
      <w:r>
        <w:t>воды;</w:t>
      </w:r>
    </w:p>
    <w:p w:rsidR="00B55694" w:rsidRDefault="00473676">
      <w:pPr>
        <w:pStyle w:val="20"/>
        <w:shd w:val="clear" w:color="auto" w:fill="auto"/>
        <w:tabs>
          <w:tab w:val="left" w:pos="1097"/>
        </w:tabs>
        <w:spacing w:after="0" w:line="322" w:lineRule="exact"/>
        <w:ind w:firstLine="740"/>
        <w:jc w:val="both"/>
      </w:pPr>
      <w:proofErr w:type="spellStart"/>
      <w:r>
        <w:t>д</w:t>
      </w:r>
      <w:proofErr w:type="spellEnd"/>
      <w:r>
        <w:t>)</w:t>
      </w:r>
      <w:r>
        <w:tab/>
        <w:t>удобство обслуживания, а также механизированной и ручной очист</w:t>
      </w:r>
      <w:r>
        <w:softHyphen/>
        <w:t>ки территории рядом с МАФ и под конструкцией;</w:t>
      </w:r>
    </w:p>
    <w:p w:rsidR="00B55694" w:rsidRDefault="00473676">
      <w:pPr>
        <w:pStyle w:val="20"/>
        <w:shd w:val="clear" w:color="auto" w:fill="auto"/>
        <w:tabs>
          <w:tab w:val="left" w:pos="1102"/>
        </w:tabs>
        <w:spacing w:after="0" w:line="322" w:lineRule="exact"/>
        <w:ind w:firstLine="740"/>
        <w:jc w:val="both"/>
      </w:pPr>
      <w:r>
        <w:t>е)</w:t>
      </w:r>
      <w:r>
        <w:tab/>
        <w:t>эргономичность конструкций (высоту и наклон спинки, высоту урн и прочее);</w:t>
      </w:r>
    </w:p>
    <w:p w:rsidR="00B55694" w:rsidRDefault="00473676">
      <w:pPr>
        <w:pStyle w:val="20"/>
        <w:shd w:val="clear" w:color="auto" w:fill="auto"/>
        <w:tabs>
          <w:tab w:val="left" w:pos="1180"/>
        </w:tabs>
        <w:spacing w:after="0" w:line="322" w:lineRule="exact"/>
        <w:ind w:firstLine="740"/>
        <w:jc w:val="both"/>
      </w:pPr>
      <w:r>
        <w:t>ж)</w:t>
      </w:r>
      <w:r>
        <w:tab/>
        <w:t>расцветку, не диссонирующую с окружением;</w:t>
      </w:r>
    </w:p>
    <w:p w:rsidR="00B55694" w:rsidRDefault="00473676">
      <w:pPr>
        <w:pStyle w:val="20"/>
        <w:shd w:val="clear" w:color="auto" w:fill="auto"/>
        <w:tabs>
          <w:tab w:val="left" w:pos="1180"/>
        </w:tabs>
        <w:spacing w:after="0" w:line="322" w:lineRule="exact"/>
        <w:ind w:firstLine="740"/>
        <w:jc w:val="both"/>
      </w:pPr>
      <w:proofErr w:type="spellStart"/>
      <w:r>
        <w:t>з</w:t>
      </w:r>
      <w:proofErr w:type="spellEnd"/>
      <w:r>
        <w:t>)</w:t>
      </w:r>
      <w:r>
        <w:tab/>
        <w:t>безопасность для потенциальных пользователей;</w:t>
      </w:r>
    </w:p>
    <w:p w:rsidR="00B55694" w:rsidRDefault="00473676">
      <w:pPr>
        <w:pStyle w:val="20"/>
        <w:shd w:val="clear" w:color="auto" w:fill="auto"/>
        <w:tabs>
          <w:tab w:val="left" w:pos="1155"/>
        </w:tabs>
        <w:spacing w:after="0" w:line="322" w:lineRule="exact"/>
        <w:ind w:firstLine="740"/>
        <w:jc w:val="both"/>
      </w:pPr>
      <w:r>
        <w:t>и)</w:t>
      </w:r>
      <w:r>
        <w:tab/>
        <w:t>стилистическое сочетание с другими МАФ и окружающей архитек</w:t>
      </w:r>
      <w:r>
        <w:softHyphen/>
        <w:t>турой;</w:t>
      </w:r>
    </w:p>
    <w:p w:rsidR="00B55694" w:rsidRDefault="00473676">
      <w:pPr>
        <w:pStyle w:val="20"/>
        <w:shd w:val="clear" w:color="auto" w:fill="auto"/>
        <w:tabs>
          <w:tab w:val="left" w:pos="1155"/>
        </w:tabs>
        <w:spacing w:after="0" w:line="322" w:lineRule="exact"/>
        <w:ind w:firstLine="740"/>
        <w:jc w:val="both"/>
      </w:pPr>
      <w:r>
        <w:t>к)</w:t>
      </w:r>
      <w:r>
        <w:tab/>
        <w:t xml:space="preserve">соответствие характеристикам зоны расположения: утилитарный, </w:t>
      </w:r>
      <w:proofErr w:type="spellStart"/>
      <w:r>
        <w:t>минималистический</w:t>
      </w:r>
      <w:proofErr w:type="spellEnd"/>
      <w:r>
        <w:t xml:space="preserve"> дизайн для тротуаров дорог, более сложный, с элемен</w:t>
      </w:r>
      <w:r>
        <w:softHyphen/>
        <w:t>тами декора - для рекреационных зон и дворов.</w:t>
      </w:r>
    </w:p>
    <w:p w:rsidR="00B55694" w:rsidRDefault="00473676">
      <w:pPr>
        <w:pStyle w:val="20"/>
        <w:numPr>
          <w:ilvl w:val="0"/>
          <w:numId w:val="47"/>
        </w:numPr>
        <w:shd w:val="clear" w:color="auto" w:fill="auto"/>
        <w:tabs>
          <w:tab w:val="left" w:pos="1847"/>
        </w:tabs>
        <w:spacing w:after="0" w:line="322" w:lineRule="exact"/>
        <w:ind w:firstLine="740"/>
        <w:jc w:val="both"/>
      </w:pPr>
      <w:r>
        <w:t>При установке МАФ учитывается:</w:t>
      </w:r>
    </w:p>
    <w:p w:rsidR="00B55694" w:rsidRDefault="00473676">
      <w:pPr>
        <w:pStyle w:val="20"/>
        <w:shd w:val="clear" w:color="auto" w:fill="auto"/>
        <w:tabs>
          <w:tab w:val="left" w:pos="1127"/>
        </w:tabs>
        <w:spacing w:after="0" w:line="322" w:lineRule="exact"/>
        <w:ind w:firstLine="740"/>
        <w:jc w:val="both"/>
      </w:pPr>
      <w:r>
        <w:lastRenderedPageBreak/>
        <w:t>а)</w:t>
      </w:r>
      <w:r>
        <w:tab/>
        <w:t>расположение, не создающее препятствий для пешеходов;</w:t>
      </w:r>
    </w:p>
    <w:p w:rsidR="00B55694" w:rsidRDefault="00473676">
      <w:pPr>
        <w:pStyle w:val="20"/>
        <w:shd w:val="clear" w:color="auto" w:fill="auto"/>
        <w:tabs>
          <w:tab w:val="left" w:pos="1117"/>
        </w:tabs>
        <w:spacing w:after="0" w:line="322" w:lineRule="exact"/>
        <w:ind w:firstLine="740"/>
        <w:jc w:val="both"/>
      </w:pPr>
      <w:r>
        <w:t>б)</w:t>
      </w:r>
      <w:r>
        <w:tab/>
        <w:t>компактная установка на минимальной площади в местах большого скопления людей;</w:t>
      </w:r>
    </w:p>
    <w:p w:rsidR="00B55694" w:rsidRDefault="00473676">
      <w:pPr>
        <w:pStyle w:val="20"/>
        <w:shd w:val="clear" w:color="auto" w:fill="auto"/>
        <w:tabs>
          <w:tab w:val="left" w:pos="1146"/>
        </w:tabs>
        <w:spacing w:after="0" w:line="322" w:lineRule="exact"/>
        <w:ind w:firstLine="740"/>
        <w:jc w:val="both"/>
      </w:pPr>
      <w:r>
        <w:t>в)</w:t>
      </w:r>
      <w:r>
        <w:tab/>
        <w:t>устойчивость конструкции;</w:t>
      </w:r>
    </w:p>
    <w:p w:rsidR="00B55694" w:rsidRDefault="00473676">
      <w:pPr>
        <w:pStyle w:val="20"/>
        <w:shd w:val="clear" w:color="auto" w:fill="auto"/>
        <w:tabs>
          <w:tab w:val="left" w:pos="1121"/>
        </w:tabs>
        <w:spacing w:after="0" w:line="322" w:lineRule="exact"/>
        <w:ind w:firstLine="740"/>
        <w:jc w:val="both"/>
      </w:pPr>
      <w:r>
        <w:t>г)</w:t>
      </w:r>
      <w:r>
        <w:tab/>
        <w:t>надежная фиксация или обеспечение возможности перемещения в зависимости от условий расположения;</w:t>
      </w:r>
    </w:p>
    <w:p w:rsidR="00B55694" w:rsidRDefault="00473676">
      <w:pPr>
        <w:pStyle w:val="20"/>
        <w:shd w:val="clear" w:color="auto" w:fill="auto"/>
        <w:tabs>
          <w:tab w:val="left" w:pos="1126"/>
        </w:tabs>
        <w:spacing w:after="0" w:line="322" w:lineRule="exact"/>
        <w:ind w:firstLine="740"/>
        <w:jc w:val="both"/>
      </w:pPr>
      <w:proofErr w:type="spellStart"/>
      <w:r>
        <w:t>д</w:t>
      </w:r>
      <w:proofErr w:type="spellEnd"/>
      <w:r>
        <w:t>)</w:t>
      </w:r>
      <w:r>
        <w:tab/>
        <w:t>наличие в каждой конкретной зоне МАФ рекомендуемых типов для такой зоны.</w:t>
      </w:r>
    </w:p>
    <w:p w:rsidR="00B55694" w:rsidRDefault="00473676">
      <w:pPr>
        <w:pStyle w:val="20"/>
        <w:numPr>
          <w:ilvl w:val="0"/>
          <w:numId w:val="47"/>
        </w:numPr>
        <w:shd w:val="clear" w:color="auto" w:fill="auto"/>
        <w:tabs>
          <w:tab w:val="left" w:pos="1871"/>
        </w:tabs>
        <w:spacing w:after="0" w:line="322" w:lineRule="exact"/>
        <w:ind w:firstLine="740"/>
        <w:jc w:val="both"/>
      </w:pPr>
      <w:r>
        <w:t>При установке урн учитывается: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78"/>
        </w:tabs>
        <w:spacing w:after="0" w:line="322" w:lineRule="exact"/>
        <w:ind w:firstLine="740"/>
        <w:jc w:val="both"/>
      </w:pPr>
      <w:r>
        <w:t>достаточная высота (максимальная до 100 см) и объем;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77"/>
        </w:tabs>
        <w:spacing w:after="0" w:line="322" w:lineRule="exact"/>
        <w:ind w:firstLine="740"/>
        <w:jc w:val="both"/>
      </w:pPr>
      <w:r>
        <w:t xml:space="preserve">наличие рельефного </w:t>
      </w:r>
      <w:proofErr w:type="spellStart"/>
      <w:r>
        <w:t>текстурирования</w:t>
      </w:r>
      <w:proofErr w:type="spellEnd"/>
      <w:r>
        <w:t xml:space="preserve"> или перфорирования для защи</w:t>
      </w:r>
      <w:r>
        <w:softHyphen/>
        <w:t>ты от графического вандализма;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97"/>
        </w:tabs>
        <w:spacing w:after="0" w:line="322" w:lineRule="exact"/>
        <w:ind w:firstLine="740"/>
        <w:jc w:val="both"/>
      </w:pPr>
      <w:r>
        <w:t>защита от дождя и снега;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75"/>
        </w:tabs>
        <w:spacing w:after="0" w:line="322" w:lineRule="exact"/>
        <w:ind w:firstLine="740"/>
        <w:jc w:val="both"/>
      </w:pPr>
      <w:r>
        <w:t>использование и аккуратное расположение вставных ведер и мусор</w:t>
      </w:r>
      <w:r>
        <w:softHyphen/>
        <w:t>ных мешков.</w:t>
      </w:r>
    </w:p>
    <w:p w:rsidR="00B55694" w:rsidRDefault="00473676">
      <w:pPr>
        <w:pStyle w:val="20"/>
        <w:numPr>
          <w:ilvl w:val="0"/>
          <w:numId w:val="47"/>
        </w:numPr>
        <w:shd w:val="clear" w:color="auto" w:fill="auto"/>
        <w:tabs>
          <w:tab w:val="left" w:pos="1851"/>
        </w:tabs>
        <w:spacing w:after="0" w:line="322" w:lineRule="exact"/>
        <w:ind w:firstLine="740"/>
        <w:jc w:val="both"/>
      </w:pPr>
      <w:r>
        <w:t>На территории поселения уличную мебель, в том чис</w:t>
      </w:r>
      <w:r>
        <w:softHyphen/>
        <w:t>ле различные виды скамей отдыха, размещаемых на территории обществен</w:t>
      </w:r>
      <w:r>
        <w:softHyphen/>
        <w:t>ных пространств, рекреаций и дворов; скамей и столов - на площадках для настольных игр, летних кафе и др., следует устанавливать с учетом следую</w:t>
      </w:r>
      <w:r>
        <w:softHyphen/>
        <w:t>щих требований:</w:t>
      </w:r>
    </w:p>
    <w:p w:rsidR="00B55694" w:rsidRDefault="00473676">
      <w:pPr>
        <w:pStyle w:val="20"/>
        <w:shd w:val="clear" w:color="auto" w:fill="auto"/>
        <w:tabs>
          <w:tab w:val="left" w:pos="1102"/>
        </w:tabs>
        <w:spacing w:after="0" w:line="322" w:lineRule="exact"/>
        <w:ind w:firstLine="740"/>
        <w:jc w:val="both"/>
      </w:pPr>
      <w:r>
        <w:t>а)</w:t>
      </w:r>
      <w:r>
        <w:tab/>
        <w:t>скамьи (стационарные, переносные, встроенные) должны устанавли</w:t>
      </w:r>
      <w:r>
        <w:softHyphen/>
        <w:t>ваться в основном на твердые виды покрытия или фундамент, который не должен выступать над поверхностью земли. На детских игровых площадках и площадках для отдыха допускается установка скамей на мягкие виды по</w:t>
      </w:r>
      <w:r>
        <w:softHyphen/>
        <w:t>крытий.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Поверхности скамьи выполняются из дерева с различными видами во</w:t>
      </w:r>
      <w:r>
        <w:softHyphen/>
        <w:t>доустойчивой обработки;</w:t>
      </w:r>
    </w:p>
    <w:p w:rsidR="00B55694" w:rsidRDefault="00473676">
      <w:pPr>
        <w:pStyle w:val="20"/>
        <w:shd w:val="clear" w:color="auto" w:fill="auto"/>
        <w:tabs>
          <w:tab w:val="left" w:pos="1121"/>
        </w:tabs>
        <w:spacing w:after="0" w:line="322" w:lineRule="exact"/>
        <w:ind w:firstLine="740"/>
        <w:jc w:val="both"/>
      </w:pPr>
      <w:r>
        <w:t>б)</w:t>
      </w:r>
      <w:r>
        <w:tab/>
        <w:t>наличие спинок для скамеек рекреационных зон, наличие спинок и поручней для скамеек дворовых зон, отсутствие спинок и поручней для ска</w:t>
      </w:r>
      <w:r>
        <w:softHyphen/>
        <w:t>меек транзитных зон;</w:t>
      </w:r>
    </w:p>
    <w:p w:rsidR="00B55694" w:rsidRDefault="00473676">
      <w:pPr>
        <w:pStyle w:val="20"/>
        <w:shd w:val="clear" w:color="auto" w:fill="auto"/>
        <w:tabs>
          <w:tab w:val="left" w:pos="1117"/>
        </w:tabs>
        <w:spacing w:after="0" w:line="322" w:lineRule="exact"/>
        <w:ind w:firstLine="740"/>
        <w:jc w:val="both"/>
      </w:pPr>
      <w:r>
        <w:t>в)</w:t>
      </w:r>
      <w:r>
        <w:tab/>
        <w:t xml:space="preserve">на территории особо охраняемых природных </w:t>
      </w:r>
      <w:proofErr w:type="gramStart"/>
      <w:r>
        <w:t>территорий</w:t>
      </w:r>
      <w:proofErr w:type="gramEnd"/>
      <w:r>
        <w:t xml:space="preserve"> возможно выполнять скамьи и столы из древесных пней-срубов, бревен и плах, не имеющих сколов и острых углов;</w:t>
      </w:r>
    </w:p>
    <w:p w:rsidR="00B55694" w:rsidRDefault="00473676">
      <w:pPr>
        <w:pStyle w:val="20"/>
        <w:shd w:val="clear" w:color="auto" w:fill="auto"/>
        <w:tabs>
          <w:tab w:val="left" w:pos="1117"/>
        </w:tabs>
        <w:spacing w:after="0" w:line="322" w:lineRule="exact"/>
        <w:ind w:firstLine="740"/>
        <w:jc w:val="both"/>
      </w:pPr>
      <w:r>
        <w:t>г)</w:t>
      </w:r>
      <w:r>
        <w:tab/>
        <w:t>высота цветочниц (вазонов), в том числе навесных, должна обеспе</w:t>
      </w:r>
      <w:r>
        <w:softHyphen/>
        <w:t>чивать предотвращение случайного наезда автомобилей и попадания мусора;</w:t>
      </w:r>
    </w:p>
    <w:p w:rsidR="00B55694" w:rsidRDefault="00473676">
      <w:pPr>
        <w:pStyle w:val="20"/>
        <w:shd w:val="clear" w:color="auto" w:fill="auto"/>
        <w:tabs>
          <w:tab w:val="left" w:pos="1121"/>
        </w:tabs>
        <w:spacing w:after="0" w:line="322" w:lineRule="exact"/>
        <w:ind w:firstLine="740"/>
        <w:jc w:val="both"/>
      </w:pPr>
      <w:proofErr w:type="spellStart"/>
      <w:r>
        <w:t>д</w:t>
      </w:r>
      <w:proofErr w:type="spellEnd"/>
      <w:r>
        <w:t>)</w:t>
      </w:r>
      <w:r>
        <w:tab/>
        <w:t>дизайн (цвет, форма) цветочниц (вазонов) не должен отвлекать вни</w:t>
      </w:r>
      <w:r>
        <w:softHyphen/>
        <w:t>мание от растений.</w:t>
      </w:r>
    </w:p>
    <w:p w:rsidR="00B55694" w:rsidRDefault="00473676">
      <w:pPr>
        <w:pStyle w:val="20"/>
        <w:numPr>
          <w:ilvl w:val="0"/>
          <w:numId w:val="47"/>
        </w:numPr>
        <w:shd w:val="clear" w:color="auto" w:fill="auto"/>
        <w:tabs>
          <w:tab w:val="left" w:pos="1871"/>
        </w:tabs>
        <w:spacing w:after="0" w:line="322" w:lineRule="exact"/>
        <w:ind w:firstLine="740"/>
        <w:jc w:val="both"/>
      </w:pPr>
      <w:r>
        <w:t>При установке ограждений учитывается следующее: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77"/>
        </w:tabs>
        <w:spacing w:after="0" w:line="322" w:lineRule="exact"/>
        <w:ind w:firstLine="740"/>
        <w:jc w:val="both"/>
      </w:pPr>
      <w:r>
        <w:t>прочность, обеспечивающая защиту пешеходов от наезда автомоби</w:t>
      </w:r>
      <w:r>
        <w:softHyphen/>
        <w:t>лей;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97"/>
        </w:tabs>
        <w:spacing w:after="0" w:line="322" w:lineRule="exact"/>
        <w:ind w:firstLine="740"/>
        <w:jc w:val="both"/>
      </w:pPr>
      <w:r>
        <w:t>модульность, позволяющая создавать конструкции любой формы;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75"/>
        </w:tabs>
        <w:spacing w:after="0" w:line="322" w:lineRule="exact"/>
        <w:ind w:firstLine="740"/>
        <w:jc w:val="both"/>
      </w:pPr>
      <w:r>
        <w:t>наличие светоотражающих элементов, в местах возможного наезда автомобиля;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97"/>
        </w:tabs>
        <w:spacing w:after="0" w:line="322" w:lineRule="exact"/>
        <w:ind w:firstLine="740"/>
        <w:jc w:val="both"/>
      </w:pPr>
      <w:r>
        <w:t>расположение ограды не далее 10 см от края газона;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48"/>
        </w:tabs>
        <w:spacing w:after="0" w:line="322" w:lineRule="exact"/>
        <w:ind w:firstLine="740"/>
        <w:jc w:val="both"/>
      </w:pPr>
      <w:r>
        <w:t>использование нейтральных цветов или естественного цвета исполь</w:t>
      </w:r>
      <w:r>
        <w:softHyphen/>
        <w:t>зуемого материала.</w:t>
      </w:r>
    </w:p>
    <w:p w:rsidR="00B55694" w:rsidRDefault="00473676">
      <w:pPr>
        <w:pStyle w:val="20"/>
        <w:numPr>
          <w:ilvl w:val="0"/>
          <w:numId w:val="47"/>
        </w:numPr>
        <w:shd w:val="clear" w:color="auto" w:fill="auto"/>
        <w:tabs>
          <w:tab w:val="left" w:pos="1821"/>
        </w:tabs>
        <w:spacing w:after="0" w:line="322" w:lineRule="exact"/>
        <w:ind w:firstLine="740"/>
        <w:jc w:val="both"/>
      </w:pPr>
      <w:r>
        <w:lastRenderedPageBreak/>
        <w:t>Для пешеходных зон на территории поселения исполь</w:t>
      </w:r>
      <w:r>
        <w:softHyphen/>
        <w:t>зуются следующие МАФ: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68"/>
        </w:tabs>
        <w:spacing w:after="0" w:line="322" w:lineRule="exact"/>
        <w:ind w:firstLine="740"/>
        <w:jc w:val="both"/>
      </w:pPr>
      <w:r>
        <w:t>уличные фонари, высота которых соотносима с ростом человека;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68"/>
        </w:tabs>
        <w:spacing w:after="0" w:line="322" w:lineRule="exact"/>
        <w:ind w:firstLine="740"/>
        <w:jc w:val="both"/>
      </w:pPr>
      <w:r>
        <w:t>скамейки, предполагающие длительное сидение;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68"/>
        </w:tabs>
        <w:spacing w:after="0" w:line="322" w:lineRule="exact"/>
        <w:ind w:firstLine="740"/>
        <w:jc w:val="both"/>
      </w:pPr>
      <w:r>
        <w:t>цветочницы и кашпо (вазоны);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68"/>
        </w:tabs>
        <w:spacing w:after="0" w:line="322" w:lineRule="exact"/>
        <w:ind w:firstLine="740"/>
        <w:jc w:val="both"/>
      </w:pPr>
      <w:r>
        <w:t>информационные стенды;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68"/>
        </w:tabs>
        <w:spacing w:after="0" w:line="322" w:lineRule="exact"/>
        <w:ind w:firstLine="740"/>
        <w:jc w:val="both"/>
      </w:pPr>
      <w:r>
        <w:t>защитные ограждения.</w:t>
      </w:r>
    </w:p>
    <w:p w:rsidR="00B55694" w:rsidRDefault="00473676">
      <w:pPr>
        <w:pStyle w:val="20"/>
        <w:numPr>
          <w:ilvl w:val="0"/>
          <w:numId w:val="47"/>
        </w:numPr>
        <w:shd w:val="clear" w:color="auto" w:fill="auto"/>
        <w:tabs>
          <w:tab w:val="left" w:pos="1816"/>
        </w:tabs>
        <w:spacing w:after="0" w:line="322" w:lineRule="exact"/>
        <w:ind w:firstLine="740"/>
        <w:jc w:val="both"/>
      </w:pPr>
      <w:r>
        <w:t xml:space="preserve">При проектировании и размещении оборудования необходимо предусматривать его </w:t>
      </w:r>
      <w:proofErr w:type="spellStart"/>
      <w:r>
        <w:t>вандалозащищенность</w:t>
      </w:r>
      <w:proofErr w:type="spellEnd"/>
      <w:r>
        <w:t>, в том числе: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48"/>
        </w:tabs>
        <w:spacing w:after="0" w:line="322" w:lineRule="exact"/>
        <w:ind w:firstLine="740"/>
        <w:jc w:val="both"/>
      </w:pPr>
      <w:r>
        <w:t>использовать легко очищающиеся и не боящиеся абразивных и рас</w:t>
      </w:r>
      <w:r>
        <w:softHyphen/>
        <w:t>творяющих веществ материалы.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48"/>
        </w:tabs>
        <w:spacing w:after="0" w:line="322" w:lineRule="exact"/>
        <w:ind w:firstLine="740"/>
        <w:jc w:val="both"/>
      </w:pPr>
      <w:r>
        <w:t>использовать на плоских поверхностях оборудования и МАФ перфо</w:t>
      </w:r>
      <w:r>
        <w:softHyphen/>
        <w:t xml:space="preserve">рирование или рельефное </w:t>
      </w:r>
      <w:proofErr w:type="spellStart"/>
      <w:r>
        <w:t>текстурирование</w:t>
      </w:r>
      <w:proofErr w:type="spellEnd"/>
      <w:r>
        <w:t>, которое мешает расклейке объ</w:t>
      </w:r>
      <w:r>
        <w:softHyphen/>
        <w:t>явлений и разрисовыванию поверхности и облегчает очистку;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68"/>
        </w:tabs>
        <w:spacing w:after="0" w:line="322" w:lineRule="exact"/>
        <w:ind w:firstLine="740"/>
        <w:jc w:val="both"/>
      </w:pPr>
      <w:r>
        <w:t xml:space="preserve">выполнять большинство объектов в максимально </w:t>
      </w:r>
      <w:proofErr w:type="gramStart"/>
      <w:r>
        <w:t>нейтральном</w:t>
      </w:r>
      <w:proofErr w:type="gramEnd"/>
      <w:r>
        <w:t xml:space="preserve"> к среде</w:t>
      </w:r>
    </w:p>
    <w:p w:rsidR="00B55694" w:rsidRDefault="00473676">
      <w:pPr>
        <w:pStyle w:val="20"/>
        <w:shd w:val="clear" w:color="auto" w:fill="auto"/>
        <w:spacing w:after="0" w:line="322" w:lineRule="exact"/>
        <w:jc w:val="left"/>
      </w:pPr>
      <w:proofErr w:type="gramStart"/>
      <w:r>
        <w:t>виде</w:t>
      </w:r>
      <w:proofErr w:type="gramEnd"/>
      <w:r>
        <w:t>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43"/>
        </w:tabs>
        <w:spacing w:after="0" w:line="322" w:lineRule="exact"/>
        <w:ind w:firstLine="740"/>
        <w:jc w:val="both"/>
      </w:pPr>
      <w:r>
        <w:t>учитывать все сторонние элементы и процессы использования, например, процессы уборки и ремонта.</w:t>
      </w:r>
    </w:p>
    <w:p w:rsidR="00B55694" w:rsidRDefault="00473676">
      <w:pPr>
        <w:pStyle w:val="10"/>
        <w:keepNext/>
        <w:keepLines/>
        <w:numPr>
          <w:ilvl w:val="0"/>
          <w:numId w:val="46"/>
        </w:numPr>
        <w:shd w:val="clear" w:color="auto" w:fill="auto"/>
        <w:tabs>
          <w:tab w:val="left" w:pos="1610"/>
        </w:tabs>
        <w:spacing w:before="0"/>
        <w:ind w:firstLine="740"/>
        <w:jc w:val="both"/>
      </w:pPr>
      <w:bookmarkStart w:id="21" w:name="bookmark20"/>
      <w:r>
        <w:rPr>
          <w:rStyle w:val="11"/>
          <w:b/>
          <w:bCs/>
        </w:rPr>
        <w:t>Площадки для установки контейнеров для сбора твердых коммунальных отходов.</w:t>
      </w:r>
      <w:bookmarkEnd w:id="21"/>
    </w:p>
    <w:p w:rsidR="00B55694" w:rsidRDefault="00473676">
      <w:pPr>
        <w:pStyle w:val="20"/>
        <w:numPr>
          <w:ilvl w:val="0"/>
          <w:numId w:val="48"/>
        </w:numPr>
        <w:shd w:val="clear" w:color="auto" w:fill="auto"/>
        <w:tabs>
          <w:tab w:val="left" w:pos="1816"/>
        </w:tabs>
        <w:spacing w:after="0" w:line="322" w:lineRule="exact"/>
        <w:ind w:firstLine="740"/>
        <w:jc w:val="both"/>
      </w:pPr>
      <w:r>
        <w:t>Контейнерные площадки и (или) площадки для складирования отдельных групп коммунальных отходов необходимо предусматривать в со</w:t>
      </w:r>
      <w:r>
        <w:softHyphen/>
        <w:t>ставе территорий и участков любого функционального назначения, где могут накапливаться коммунальные отходы.</w:t>
      </w:r>
    </w:p>
    <w:p w:rsidR="00B55694" w:rsidRDefault="00473676">
      <w:pPr>
        <w:pStyle w:val="20"/>
        <w:numPr>
          <w:ilvl w:val="0"/>
          <w:numId w:val="48"/>
        </w:numPr>
        <w:shd w:val="clear" w:color="auto" w:fill="auto"/>
        <w:tabs>
          <w:tab w:val="left" w:pos="1816"/>
        </w:tabs>
        <w:spacing w:after="0" w:line="322" w:lineRule="exact"/>
        <w:ind w:firstLine="740"/>
        <w:jc w:val="both"/>
      </w:pPr>
      <w:r>
        <w:t>На контейнерных площадках, расположенных на территории поселения, рекомендуется размещать сведения о наименовании орга</w:t>
      </w:r>
      <w:r>
        <w:softHyphen/>
        <w:t>низаций и контактах лиц, ответственных за качественную и своевременную работу по содержанию площадки и своевременное удаление отходов.</w:t>
      </w:r>
    </w:p>
    <w:p w:rsidR="00B55694" w:rsidRDefault="00473676">
      <w:pPr>
        <w:pStyle w:val="20"/>
        <w:numPr>
          <w:ilvl w:val="0"/>
          <w:numId w:val="48"/>
        </w:numPr>
        <w:shd w:val="clear" w:color="auto" w:fill="auto"/>
        <w:tabs>
          <w:tab w:val="left" w:pos="1816"/>
        </w:tabs>
        <w:spacing w:after="0" w:line="322" w:lineRule="exact"/>
        <w:ind w:firstLine="740"/>
        <w:jc w:val="both"/>
      </w:pPr>
      <w:r>
        <w:t>Размер контейнерной площадки определяется исходя из задач, габаритов и количества контейнеров, используемых для складирования отхо</w:t>
      </w:r>
      <w:r>
        <w:softHyphen/>
        <w:t>дов, но не более предусмотренного санитарно-эпидемиологическими требо</w:t>
      </w:r>
      <w:r>
        <w:softHyphen/>
        <w:t>ваниями.</w:t>
      </w:r>
    </w:p>
    <w:p w:rsidR="00B55694" w:rsidRDefault="00473676">
      <w:pPr>
        <w:pStyle w:val="10"/>
        <w:keepNext/>
        <w:keepLines/>
        <w:numPr>
          <w:ilvl w:val="0"/>
          <w:numId w:val="46"/>
        </w:numPr>
        <w:shd w:val="clear" w:color="auto" w:fill="auto"/>
        <w:tabs>
          <w:tab w:val="left" w:pos="1644"/>
        </w:tabs>
        <w:spacing w:before="0"/>
        <w:ind w:firstLine="740"/>
        <w:jc w:val="both"/>
      </w:pPr>
      <w:bookmarkStart w:id="22" w:name="bookmark21"/>
      <w:r>
        <w:rPr>
          <w:rStyle w:val="11"/>
          <w:b/>
          <w:bCs/>
        </w:rPr>
        <w:t>Площадки автостоянок.</w:t>
      </w:r>
      <w:bookmarkEnd w:id="22"/>
    </w:p>
    <w:p w:rsidR="00B55694" w:rsidRDefault="00473676">
      <w:pPr>
        <w:pStyle w:val="20"/>
        <w:numPr>
          <w:ilvl w:val="0"/>
          <w:numId w:val="49"/>
        </w:numPr>
        <w:shd w:val="clear" w:color="auto" w:fill="auto"/>
        <w:tabs>
          <w:tab w:val="left" w:pos="1821"/>
        </w:tabs>
        <w:spacing w:after="0" w:line="322" w:lineRule="exact"/>
        <w:ind w:firstLine="740"/>
        <w:jc w:val="both"/>
      </w:pPr>
      <w:proofErr w:type="gramStart"/>
      <w:r>
        <w:t xml:space="preserve">На территории </w:t>
      </w:r>
      <w:r w:rsidR="00B3207F">
        <w:t>Подгоренского городского поселения Подгоренского муниципального района</w:t>
      </w:r>
      <w:r>
        <w:t xml:space="preserve"> организованы следующие виды автостоянок: кратковременного и длительного хранения ав</w:t>
      </w:r>
      <w:r>
        <w:softHyphen/>
        <w:t>томобилей, уличных (в виде парковок на проезжей части, обозначенных раз</w:t>
      </w:r>
      <w:r>
        <w:softHyphen/>
        <w:t>меткой), внеуличных (в виде "карманов" и отступов от проезжей части), гос</w:t>
      </w:r>
      <w:r>
        <w:softHyphen/>
        <w:t xml:space="preserve">тевых (на участке жилой застройки), для хранения автомобилей населения на дворовых территориях, </w:t>
      </w:r>
      <w:proofErr w:type="spellStart"/>
      <w:r>
        <w:t>приобъектных</w:t>
      </w:r>
      <w:proofErr w:type="spellEnd"/>
      <w:r>
        <w:t xml:space="preserve"> (у объекта или группы объектов (например, торговых центров)).</w:t>
      </w:r>
      <w:proofErr w:type="gramEnd"/>
    </w:p>
    <w:p w:rsidR="00B55694" w:rsidRDefault="00473676">
      <w:pPr>
        <w:pStyle w:val="20"/>
        <w:numPr>
          <w:ilvl w:val="0"/>
          <w:numId w:val="49"/>
        </w:numPr>
        <w:shd w:val="clear" w:color="auto" w:fill="auto"/>
        <w:tabs>
          <w:tab w:val="left" w:pos="1816"/>
        </w:tabs>
        <w:spacing w:after="0" w:line="322" w:lineRule="exact"/>
        <w:ind w:firstLine="740"/>
        <w:jc w:val="both"/>
      </w:pPr>
      <w:r>
        <w:t>Перечень элементов благоустройства территории на площад</w:t>
      </w:r>
      <w:r>
        <w:softHyphen/>
        <w:t>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оборудование, урны или малые контейнеры для мусора. Площадки для дли</w:t>
      </w:r>
      <w:r>
        <w:softHyphen/>
        <w:t xml:space="preserve">тельного хранения автомобилей могут быть оборудованы навесами, легкими </w:t>
      </w:r>
      <w:r>
        <w:lastRenderedPageBreak/>
        <w:t>осаждениями боксов, смотровыми эстакадами.</w:t>
      </w:r>
    </w:p>
    <w:p w:rsidR="00B55694" w:rsidRDefault="00473676">
      <w:pPr>
        <w:pStyle w:val="20"/>
        <w:numPr>
          <w:ilvl w:val="0"/>
          <w:numId w:val="49"/>
        </w:numPr>
        <w:shd w:val="clear" w:color="auto" w:fill="auto"/>
        <w:tabs>
          <w:tab w:val="left" w:pos="1806"/>
        </w:tabs>
        <w:spacing w:after="0" w:line="322" w:lineRule="exact"/>
        <w:ind w:firstLine="740"/>
        <w:jc w:val="both"/>
      </w:pPr>
      <w:r>
        <w:t>Разделительные элементы на площадках могут быть выполне</w:t>
      </w:r>
      <w:r>
        <w:softHyphen/>
        <w:t>ны в виде разметки (белых полос), озелененных полос (газонов), контейнер</w:t>
      </w:r>
      <w:r>
        <w:softHyphen/>
        <w:t>ного озеленения.</w:t>
      </w:r>
    </w:p>
    <w:p w:rsidR="00B55694" w:rsidRDefault="00473676">
      <w:pPr>
        <w:pStyle w:val="20"/>
        <w:numPr>
          <w:ilvl w:val="0"/>
          <w:numId w:val="49"/>
        </w:numPr>
        <w:shd w:val="clear" w:color="auto" w:fill="auto"/>
        <w:tabs>
          <w:tab w:val="left" w:pos="1806"/>
        </w:tabs>
        <w:spacing w:after="0" w:line="322" w:lineRule="exact"/>
        <w:ind w:firstLine="740"/>
        <w:jc w:val="both"/>
      </w:pPr>
      <w:r>
        <w:t>При планировке общественных пространств и дворовых тер</w:t>
      </w:r>
      <w:r>
        <w:softHyphen/>
        <w:t>риторий предусматриваются специальные препятствия в целях недопущения парковки транспортных средств на газонах.</w:t>
      </w:r>
    </w:p>
    <w:p w:rsidR="00B55694" w:rsidRDefault="00473676">
      <w:pPr>
        <w:pStyle w:val="10"/>
        <w:keepNext/>
        <w:keepLines/>
        <w:numPr>
          <w:ilvl w:val="0"/>
          <w:numId w:val="46"/>
        </w:numPr>
        <w:shd w:val="clear" w:color="auto" w:fill="auto"/>
        <w:tabs>
          <w:tab w:val="left" w:pos="1629"/>
        </w:tabs>
        <w:spacing w:before="0"/>
        <w:ind w:firstLine="740"/>
        <w:jc w:val="both"/>
      </w:pPr>
      <w:bookmarkStart w:id="23" w:name="bookmark22"/>
      <w:r>
        <w:t>Площадки для выгула собак.</w:t>
      </w:r>
      <w:bookmarkEnd w:id="23"/>
    </w:p>
    <w:p w:rsidR="00B55694" w:rsidRDefault="00473676">
      <w:pPr>
        <w:pStyle w:val="20"/>
        <w:numPr>
          <w:ilvl w:val="0"/>
          <w:numId w:val="50"/>
        </w:numPr>
        <w:shd w:val="clear" w:color="auto" w:fill="auto"/>
        <w:tabs>
          <w:tab w:val="left" w:pos="1806"/>
        </w:tabs>
        <w:spacing w:after="0" w:line="322" w:lineRule="exact"/>
        <w:ind w:firstLine="740"/>
        <w:jc w:val="both"/>
      </w:pPr>
      <w:r>
        <w:rPr>
          <w:rStyle w:val="21"/>
        </w:rPr>
        <w:t>Площадки для выгула собак размещаются на территориях об</w:t>
      </w:r>
      <w:r>
        <w:rPr>
          <w:rStyle w:val="21"/>
        </w:rPr>
        <w:softHyphen/>
        <w:t>щего пользования, за пределами санитарной зоны источников водоснабжения первого и второго поясов.</w:t>
      </w:r>
    </w:p>
    <w:p w:rsidR="00B55694" w:rsidRDefault="00473676">
      <w:pPr>
        <w:pStyle w:val="20"/>
        <w:numPr>
          <w:ilvl w:val="0"/>
          <w:numId w:val="50"/>
        </w:numPr>
        <w:shd w:val="clear" w:color="auto" w:fill="auto"/>
        <w:tabs>
          <w:tab w:val="left" w:pos="1806"/>
        </w:tabs>
        <w:spacing w:after="0" w:line="322" w:lineRule="exact"/>
        <w:ind w:firstLine="740"/>
        <w:jc w:val="both"/>
      </w:pPr>
      <w:r>
        <w:t>Для покрытия поверхности части площадки, предназначенной для выгула собак, предусматривается выровненная поверхность, обеспечи</w:t>
      </w:r>
      <w:r>
        <w:softHyphen/>
        <w:t>вающая хороший дренаж, не травмирующая конечности животных (газонное, песчаное, песчано-земляное), а также удобство для регулярной уборки и об</w:t>
      </w:r>
      <w:r>
        <w:softHyphen/>
        <w:t>новления.</w:t>
      </w:r>
    </w:p>
    <w:p w:rsidR="00B55694" w:rsidRDefault="00473676">
      <w:pPr>
        <w:pStyle w:val="20"/>
        <w:numPr>
          <w:ilvl w:val="0"/>
          <w:numId w:val="50"/>
        </w:numPr>
        <w:shd w:val="clear" w:color="auto" w:fill="auto"/>
        <w:tabs>
          <w:tab w:val="left" w:pos="1806"/>
        </w:tabs>
        <w:spacing w:after="0" w:line="322" w:lineRule="exact"/>
        <w:ind w:firstLine="740"/>
        <w:jc w:val="both"/>
      </w:pPr>
      <w:r>
        <w:t>Поверхность части площадки, предназначенной для владель</w:t>
      </w:r>
      <w:r>
        <w:softHyphen/>
        <w:t>цев собак, проектируется с твердым или комбинированным видом покрытия (плитка, утопленная в газон и др.). Подход к площадке оборудуется твердым видом покрытия.</w:t>
      </w:r>
    </w:p>
    <w:p w:rsidR="00B55694" w:rsidRDefault="00473676">
      <w:pPr>
        <w:pStyle w:val="10"/>
        <w:keepNext/>
        <w:keepLines/>
        <w:numPr>
          <w:ilvl w:val="0"/>
          <w:numId w:val="46"/>
        </w:numPr>
        <w:shd w:val="clear" w:color="auto" w:fill="auto"/>
        <w:tabs>
          <w:tab w:val="left" w:pos="1629"/>
        </w:tabs>
        <w:spacing w:before="0"/>
        <w:ind w:firstLine="740"/>
        <w:jc w:val="both"/>
      </w:pPr>
      <w:bookmarkStart w:id="24" w:name="bookmark23"/>
      <w:r>
        <w:t>Некапитальные нестационарные сооружения.</w:t>
      </w:r>
      <w:bookmarkEnd w:id="24"/>
    </w:p>
    <w:p w:rsidR="00B55694" w:rsidRDefault="00473676">
      <w:pPr>
        <w:pStyle w:val="20"/>
        <w:numPr>
          <w:ilvl w:val="0"/>
          <w:numId w:val="51"/>
        </w:numPr>
        <w:shd w:val="clear" w:color="auto" w:fill="auto"/>
        <w:tabs>
          <w:tab w:val="left" w:pos="1806"/>
        </w:tabs>
        <w:spacing w:after="0" w:line="322" w:lineRule="exact"/>
        <w:ind w:firstLine="740"/>
        <w:jc w:val="both"/>
      </w:pPr>
      <w:r>
        <w:t xml:space="preserve">В рамках </w:t>
      </w:r>
      <w:proofErr w:type="gramStart"/>
      <w:r>
        <w:t>решения задачи обеспечения качества городской среды</w:t>
      </w:r>
      <w:proofErr w:type="gramEnd"/>
      <w:r>
        <w:t xml:space="preserve"> при создании и благоустройстве некапитальных нестационарных со</w:t>
      </w:r>
      <w:r>
        <w:softHyphen/>
        <w:t>оружений учитываются принципы функционального разнообразия, органи</w:t>
      </w:r>
      <w:r>
        <w:softHyphen/>
        <w:t>зации комфортной пешеходной среды, комфортной среды для общения в ча</w:t>
      </w:r>
      <w:r>
        <w:softHyphen/>
        <w:t>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B55694" w:rsidRDefault="00473676">
      <w:pPr>
        <w:pStyle w:val="20"/>
        <w:numPr>
          <w:ilvl w:val="0"/>
          <w:numId w:val="51"/>
        </w:numPr>
        <w:shd w:val="clear" w:color="auto" w:fill="auto"/>
        <w:tabs>
          <w:tab w:val="left" w:pos="1806"/>
        </w:tabs>
        <w:spacing w:after="0" w:line="322" w:lineRule="exact"/>
        <w:ind w:firstLine="740"/>
        <w:jc w:val="both"/>
      </w:pPr>
      <w:r>
        <w:t>Архитектурные проекты некапитальных нестационарных со</w:t>
      </w:r>
      <w:r>
        <w:softHyphen/>
        <w:t xml:space="preserve">оружений разрабатываются по </w:t>
      </w:r>
      <w:proofErr w:type="gramStart"/>
      <w:r>
        <w:t>индивидуальным проектам</w:t>
      </w:r>
      <w:proofErr w:type="gramEnd"/>
      <w:r>
        <w:t xml:space="preserve"> с согласованиями в соответствующем порядке.</w:t>
      </w:r>
    </w:p>
    <w:p w:rsidR="00B55694" w:rsidRDefault="00473676">
      <w:pPr>
        <w:pStyle w:val="20"/>
        <w:numPr>
          <w:ilvl w:val="0"/>
          <w:numId w:val="51"/>
        </w:numPr>
        <w:shd w:val="clear" w:color="auto" w:fill="auto"/>
        <w:tabs>
          <w:tab w:val="left" w:pos="1806"/>
        </w:tabs>
        <w:spacing w:after="0" w:line="322" w:lineRule="exact"/>
        <w:ind w:firstLine="740"/>
        <w:jc w:val="both"/>
      </w:pPr>
      <w:r>
        <w:t xml:space="preserve">Размещение некапитальных нестационарных сооружений на территории </w:t>
      </w:r>
      <w:r w:rsidR="00543073">
        <w:t>Подгоренского городского поселения</w:t>
      </w:r>
      <w:r>
        <w:t>, не должно мешать пешеходному движению, нарушать противопожарные требования, условия инсоляции тер</w:t>
      </w:r>
      <w:r>
        <w:softHyphen/>
        <w:t>ритории и помещений, рядом с которыми они расположены, ухудшать визу</w:t>
      </w:r>
      <w:r>
        <w:softHyphen/>
        <w:t>альное восприятие среды населенного пункта и благоустройство территории и застройки.</w:t>
      </w:r>
    </w:p>
    <w:p w:rsidR="00B55694" w:rsidRDefault="00473676">
      <w:pPr>
        <w:pStyle w:val="20"/>
        <w:numPr>
          <w:ilvl w:val="0"/>
          <w:numId w:val="51"/>
        </w:numPr>
        <w:shd w:val="clear" w:color="auto" w:fill="auto"/>
        <w:tabs>
          <w:tab w:val="left" w:pos="1810"/>
        </w:tabs>
        <w:spacing w:after="0" w:line="322" w:lineRule="exact"/>
        <w:ind w:firstLine="740"/>
        <w:jc w:val="both"/>
      </w:pPr>
      <w:proofErr w:type="gramStart"/>
      <w:r>
        <w:t>Размещение некапитальных нестационарных сооружений не допускается в арках зданий, на газонах, площадках (детских, отдыха, спор</w:t>
      </w:r>
      <w:r>
        <w:softHyphen/>
        <w:t>тивных, транспортных стоянок), посадочных площадках городского пасса</w:t>
      </w:r>
      <w:r>
        <w:softHyphen/>
        <w:t>жирского транспорта, в охранной зоне водопроводных и канализационных сетей, трубопроводов, а также ближе 10 м от остановочных павильонов, 25 м - от вентиляционных шахт, 20 м - от окон жилых помещений, перед вит</w:t>
      </w:r>
      <w:r>
        <w:softHyphen/>
        <w:t>ринами торговых предприятий, 3 м - от ствола дерева.</w:t>
      </w:r>
      <w:proofErr w:type="gramEnd"/>
    </w:p>
    <w:p w:rsidR="00B55694" w:rsidRDefault="00473676">
      <w:pPr>
        <w:pStyle w:val="20"/>
        <w:numPr>
          <w:ilvl w:val="0"/>
          <w:numId w:val="51"/>
        </w:numPr>
        <w:shd w:val="clear" w:color="auto" w:fill="auto"/>
        <w:tabs>
          <w:tab w:val="left" w:pos="1832"/>
        </w:tabs>
        <w:spacing w:after="0" w:line="322" w:lineRule="exact"/>
        <w:ind w:firstLine="740"/>
        <w:jc w:val="both"/>
      </w:pPr>
      <w:proofErr w:type="gramStart"/>
      <w:r>
        <w:t>При создании некапитальных нестационарных сооружений, выполненных из легких конструкций, не предусматривающих устройство за</w:t>
      </w:r>
      <w:r>
        <w:softHyphen/>
      </w:r>
      <w:r>
        <w:lastRenderedPageBreak/>
        <w:t>глубленных фундаментов и подземных сооружений (объекты мелкорознич</w:t>
      </w:r>
      <w:r>
        <w:softHyphen/>
        <w:t>ной торговли, бытового обслуживания и питания, остановочные павильоны, наземные туалетные кабины, другие объекты некапитального характера) ре</w:t>
      </w:r>
      <w:r>
        <w:softHyphen/>
        <w:t>комендуется применять отделочные материалы сооружений, отвечающие ар</w:t>
      </w:r>
      <w:r>
        <w:softHyphen/>
        <w:t>хитектурно-художественным требованиям дизайна и освещения, характеру сложившейся среды населенного пункта и условиям долговременной эксплу</w:t>
      </w:r>
      <w:r>
        <w:softHyphen/>
        <w:t>атации.</w:t>
      </w:r>
      <w:proofErr w:type="gramEnd"/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При остеклении витрин следует применять безосколочные, </w:t>
      </w:r>
      <w:proofErr w:type="spellStart"/>
      <w:r>
        <w:t>ударостой</w:t>
      </w:r>
      <w:r>
        <w:softHyphen/>
        <w:t>кие</w:t>
      </w:r>
      <w:proofErr w:type="spellEnd"/>
      <w:r>
        <w:t xml:space="preserve"> материалы, безопасные упрочняющие многослойные пленочные покры</w:t>
      </w:r>
      <w:r>
        <w:softHyphen/>
        <w:t xml:space="preserve">тия, поликарбонатные стекла. При проектировании </w:t>
      </w:r>
      <w:proofErr w:type="spellStart"/>
      <w:r>
        <w:t>мини-маркетов</w:t>
      </w:r>
      <w:proofErr w:type="spellEnd"/>
      <w:r>
        <w:t xml:space="preserve">, </w:t>
      </w:r>
      <w:proofErr w:type="spellStart"/>
      <w:r>
        <w:t>мини</w:t>
      </w:r>
      <w:r>
        <w:softHyphen/>
        <w:t>рынков</w:t>
      </w:r>
      <w:proofErr w:type="spellEnd"/>
      <w:r>
        <w:t>, торговых рядов применяются быстровозводимые модульные ком</w:t>
      </w:r>
      <w:r>
        <w:softHyphen/>
        <w:t>плексы, выполняемые из легких конструкций.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Сооружения предприятий мелкорозничной торговли, бытового обслу</w:t>
      </w:r>
      <w:r>
        <w:softHyphen/>
        <w:t>живания и питания размещаются на территориях пешеходных зон, в парках, скверах на территории поселения.</w:t>
      </w:r>
    </w:p>
    <w:p w:rsidR="00B55694" w:rsidRDefault="00473676">
      <w:pPr>
        <w:pStyle w:val="20"/>
        <w:numPr>
          <w:ilvl w:val="0"/>
          <w:numId w:val="51"/>
        </w:numPr>
        <w:shd w:val="clear" w:color="auto" w:fill="auto"/>
        <w:tabs>
          <w:tab w:val="left" w:pos="1832"/>
        </w:tabs>
        <w:spacing w:after="0" w:line="322" w:lineRule="exact"/>
        <w:ind w:firstLine="740"/>
        <w:jc w:val="both"/>
      </w:pPr>
      <w:r>
        <w:t>Сооружения устанавливаются на твердые виды покрытия, оборудованы осветительным оборудованием, урнами и малыми контейнера</w:t>
      </w:r>
      <w:r>
        <w:softHyphen/>
        <w:t>ми для мусора.</w:t>
      </w:r>
    </w:p>
    <w:p w:rsidR="00B55694" w:rsidRDefault="00473676">
      <w:pPr>
        <w:pStyle w:val="20"/>
        <w:numPr>
          <w:ilvl w:val="0"/>
          <w:numId w:val="51"/>
        </w:numPr>
        <w:shd w:val="clear" w:color="auto" w:fill="auto"/>
        <w:tabs>
          <w:tab w:val="left" w:pos="1832"/>
        </w:tabs>
        <w:spacing w:after="0" w:line="322" w:lineRule="exact"/>
        <w:ind w:firstLine="740"/>
        <w:jc w:val="both"/>
      </w:pPr>
      <w:r>
        <w:t>Размещение остановочных павильонов предусматривается в местах остановок наземного пассажирского транспорта. Для установки пави</w:t>
      </w:r>
      <w:r>
        <w:softHyphen/>
        <w:t>льона рекомендуется предусматривать площадку с твердыми видами покры</w:t>
      </w:r>
      <w:r>
        <w:softHyphen/>
        <w:t xml:space="preserve">тия размером 2,0 </w:t>
      </w:r>
      <w:r>
        <w:rPr>
          <w:lang w:val="en-US" w:eastAsia="en-US" w:bidi="en-US"/>
        </w:rPr>
        <w:t>x</w:t>
      </w:r>
      <w:r w:rsidRPr="00B3207F">
        <w:rPr>
          <w:lang w:eastAsia="en-US" w:bidi="en-US"/>
        </w:rPr>
        <w:t xml:space="preserve"> </w:t>
      </w:r>
      <w:r>
        <w:t>5,0 м и более. Расстояние от края проезжей части до бли</w:t>
      </w:r>
      <w:r>
        <w:softHyphen/>
        <w:t>жайшей конструкции павильона составляет не менее 3,0 м, расстояние от бо</w:t>
      </w:r>
      <w:r>
        <w:softHyphen/>
        <w:t>ковых конструкций павильона до ствола деревьев - не менее 2,0 м для дере</w:t>
      </w:r>
      <w:r>
        <w:softHyphen/>
        <w:t xml:space="preserve">вьев с компактной кроной. При проектировании остановочных пунктов и размещении ограждений остановочных площадок следует руководствоваться </w:t>
      </w:r>
      <w:proofErr w:type="gramStart"/>
      <w:r>
        <w:t>соответствующими</w:t>
      </w:r>
      <w:proofErr w:type="gramEnd"/>
      <w:r>
        <w:t xml:space="preserve"> ГОСТ и </w:t>
      </w:r>
      <w:proofErr w:type="spellStart"/>
      <w:r>
        <w:t>СНиП</w:t>
      </w:r>
      <w:proofErr w:type="spellEnd"/>
      <w:r>
        <w:t>.</w:t>
      </w:r>
    </w:p>
    <w:p w:rsidR="00B55694" w:rsidRDefault="00473676">
      <w:pPr>
        <w:pStyle w:val="20"/>
        <w:numPr>
          <w:ilvl w:val="0"/>
          <w:numId w:val="51"/>
        </w:numPr>
        <w:shd w:val="clear" w:color="auto" w:fill="auto"/>
        <w:tabs>
          <w:tab w:val="left" w:pos="1832"/>
        </w:tabs>
        <w:spacing w:after="0" w:line="322" w:lineRule="exact"/>
        <w:ind w:firstLine="740"/>
        <w:jc w:val="both"/>
      </w:pPr>
      <w:r>
        <w:t>Размещение туалетных кабин предусматривается на активно посещаемых территориях населенного пункта при отсутствии или недоста</w:t>
      </w:r>
      <w:r>
        <w:softHyphen/>
        <w:t>точной пропускной способности общественных туалетов: в местах проведе</w:t>
      </w:r>
      <w:r>
        <w:softHyphen/>
        <w:t>ния массовых мероприятий, при крупных объектах торговли и услуг, на тер</w:t>
      </w:r>
      <w:r>
        <w:softHyphen/>
        <w:t>ритории объектов рекреации (парках, скверах), в местах установки городских АЗС, на автостоянках, а также - при некапитальных нестационарных соору</w:t>
      </w:r>
      <w:r>
        <w:softHyphen/>
        <w:t>жениях питания.</w:t>
      </w:r>
    </w:p>
    <w:p w:rsidR="00B55694" w:rsidRDefault="00473676">
      <w:pPr>
        <w:pStyle w:val="10"/>
        <w:keepNext/>
        <w:keepLines/>
        <w:numPr>
          <w:ilvl w:val="0"/>
          <w:numId w:val="46"/>
        </w:numPr>
        <w:shd w:val="clear" w:color="auto" w:fill="auto"/>
        <w:tabs>
          <w:tab w:val="left" w:pos="1629"/>
        </w:tabs>
        <w:spacing w:before="0"/>
        <w:ind w:firstLine="740"/>
        <w:jc w:val="both"/>
      </w:pPr>
      <w:bookmarkStart w:id="25" w:name="bookmark24"/>
      <w:r>
        <w:t>П</w:t>
      </w:r>
      <w:r>
        <w:rPr>
          <w:rStyle w:val="11"/>
          <w:b/>
          <w:bCs/>
        </w:rPr>
        <w:t>ешеходные коммуникации.</w:t>
      </w:r>
      <w:bookmarkEnd w:id="25"/>
    </w:p>
    <w:p w:rsidR="00B55694" w:rsidRDefault="00473676">
      <w:pPr>
        <w:pStyle w:val="20"/>
        <w:numPr>
          <w:ilvl w:val="0"/>
          <w:numId w:val="52"/>
        </w:numPr>
        <w:shd w:val="clear" w:color="auto" w:fill="auto"/>
        <w:tabs>
          <w:tab w:val="left" w:pos="1832"/>
        </w:tabs>
        <w:spacing w:after="0" w:line="322" w:lineRule="exact"/>
        <w:ind w:firstLine="740"/>
        <w:jc w:val="both"/>
      </w:pPr>
      <w:r>
        <w:t>При создании и благоустройстве пешеходных коммуникаций на территории поселения обеспечивается: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27"/>
        </w:tabs>
        <w:spacing w:after="0" w:line="322" w:lineRule="exact"/>
        <w:ind w:firstLine="740"/>
        <w:jc w:val="both"/>
      </w:pPr>
      <w:r>
        <w:t>минимальное количество пересечений с транспортными коммуника</w:t>
      </w:r>
      <w:r>
        <w:softHyphen/>
        <w:t>циями;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52"/>
        </w:tabs>
        <w:spacing w:after="0" w:line="322" w:lineRule="exact"/>
        <w:ind w:firstLine="740"/>
        <w:jc w:val="both"/>
      </w:pPr>
      <w:r>
        <w:t>непрерывность системы пешеходных коммуникаций;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32"/>
        </w:tabs>
        <w:spacing w:after="0" w:line="322" w:lineRule="exact"/>
        <w:ind w:firstLine="740"/>
        <w:jc w:val="both"/>
      </w:pPr>
      <w:r>
        <w:t>возможность безопасного, беспрепятственного и удобного передви</w:t>
      </w:r>
      <w:r>
        <w:softHyphen/>
        <w:t xml:space="preserve">жения людей, включая инвалидов и </w:t>
      </w:r>
      <w:proofErr w:type="spellStart"/>
      <w:r>
        <w:t>маломобильные</w:t>
      </w:r>
      <w:proofErr w:type="spellEnd"/>
      <w:r>
        <w:t xml:space="preserve"> группы населения;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52"/>
        </w:tabs>
        <w:spacing w:after="0" w:line="322" w:lineRule="exact"/>
        <w:ind w:firstLine="740"/>
        <w:jc w:val="both"/>
      </w:pPr>
      <w:r>
        <w:t>высокий уровень благоустройства и озеленения.</w:t>
      </w:r>
    </w:p>
    <w:p w:rsidR="00B55694" w:rsidRDefault="00473676">
      <w:pPr>
        <w:pStyle w:val="20"/>
        <w:numPr>
          <w:ilvl w:val="0"/>
          <w:numId w:val="52"/>
        </w:numPr>
        <w:shd w:val="clear" w:color="auto" w:fill="auto"/>
        <w:tabs>
          <w:tab w:val="left" w:pos="1816"/>
        </w:tabs>
        <w:spacing w:after="0" w:line="322" w:lineRule="exact"/>
        <w:ind w:firstLine="740"/>
        <w:jc w:val="both"/>
      </w:pPr>
      <w:r>
        <w:t xml:space="preserve">На территории поселения </w:t>
      </w:r>
      <w:proofErr w:type="gramStart"/>
      <w:r>
        <w:t>исходя из схемы движения пешеходных потоков по маршрутам выделяются</w:t>
      </w:r>
      <w:proofErr w:type="gramEnd"/>
      <w:r>
        <w:t xml:space="preserve"> участки по следующим ти</w:t>
      </w:r>
      <w:r>
        <w:softHyphen/>
        <w:t>пам: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27"/>
        </w:tabs>
        <w:spacing w:after="0" w:line="322" w:lineRule="exact"/>
        <w:ind w:firstLine="740"/>
        <w:jc w:val="both"/>
      </w:pPr>
      <w:r>
        <w:lastRenderedPageBreak/>
        <w:t xml:space="preserve">образованные при проектировании микрорайона и </w:t>
      </w:r>
      <w:proofErr w:type="gramStart"/>
      <w:r>
        <w:t>созданные</w:t>
      </w:r>
      <w:proofErr w:type="gramEnd"/>
      <w:r>
        <w:t xml:space="preserve"> в том числе застройщиком;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27"/>
        </w:tabs>
        <w:spacing w:after="0" w:line="322" w:lineRule="exact"/>
        <w:ind w:firstLine="740"/>
        <w:jc w:val="both"/>
      </w:pPr>
      <w:proofErr w:type="gramStart"/>
      <w:r>
        <w:t>стихийно образованные вследствие движения пешеходов по опти</w:t>
      </w:r>
      <w:r>
        <w:softHyphen/>
        <w:t>мальным для них маршрутам и используемые постоянно.</w:t>
      </w:r>
      <w:proofErr w:type="gramEnd"/>
    </w:p>
    <w:p w:rsidR="00B55694" w:rsidRDefault="00473676">
      <w:pPr>
        <w:pStyle w:val="20"/>
        <w:numPr>
          <w:ilvl w:val="0"/>
          <w:numId w:val="52"/>
        </w:numPr>
        <w:shd w:val="clear" w:color="auto" w:fill="auto"/>
        <w:tabs>
          <w:tab w:val="left" w:pos="1816"/>
        </w:tabs>
        <w:spacing w:after="0" w:line="322" w:lineRule="exact"/>
        <w:ind w:firstLine="740"/>
        <w:jc w:val="both"/>
      </w:pPr>
      <w:r>
        <w:t>В составе комплекса работ по благоустройству проводится осмотр действующих и заброшенных пешеходных маршрутов, после чего осуществляется комфортное для населения сопряжение с первым типом участков.</w:t>
      </w:r>
    </w:p>
    <w:p w:rsidR="00B55694" w:rsidRDefault="00473676">
      <w:pPr>
        <w:pStyle w:val="20"/>
        <w:numPr>
          <w:ilvl w:val="0"/>
          <w:numId w:val="52"/>
        </w:numPr>
        <w:shd w:val="clear" w:color="auto" w:fill="auto"/>
        <w:tabs>
          <w:tab w:val="left" w:pos="1816"/>
        </w:tabs>
        <w:spacing w:after="0" w:line="322" w:lineRule="exact"/>
        <w:ind w:firstLine="740"/>
        <w:jc w:val="both"/>
      </w:pPr>
      <w:r>
        <w:t>При планировочной организации пешеходных тротуаров учи</w:t>
      </w:r>
      <w:r>
        <w:softHyphen/>
        <w:t>тывается интенсивность пешеходных потоков в различное время суток, осо</w:t>
      </w:r>
      <w:r>
        <w:softHyphen/>
        <w:t>бенно в зонах, прилегающих к объектам транспортной инфраструктуры, где целесообразно организовать разделение пешеходных потоков.</w:t>
      </w:r>
    </w:p>
    <w:p w:rsidR="00B55694" w:rsidRDefault="00473676">
      <w:pPr>
        <w:pStyle w:val="20"/>
        <w:numPr>
          <w:ilvl w:val="0"/>
          <w:numId w:val="52"/>
        </w:numPr>
        <w:shd w:val="clear" w:color="auto" w:fill="auto"/>
        <w:tabs>
          <w:tab w:val="left" w:pos="1816"/>
        </w:tabs>
        <w:spacing w:after="0" w:line="322" w:lineRule="exact"/>
        <w:ind w:firstLine="740"/>
        <w:jc w:val="both"/>
      </w:pPr>
      <w:r>
        <w:t>В случае выявления потребности в более высоком уровне без</w:t>
      </w:r>
      <w:r>
        <w:softHyphen/>
        <w:t xml:space="preserve">опасности и комфорта для пешеходов на уже сложившихся пешеходных </w:t>
      </w:r>
      <w:proofErr w:type="gramStart"/>
      <w:r>
        <w:t>маршрутах</w:t>
      </w:r>
      <w:proofErr w:type="gramEnd"/>
      <w:r>
        <w:t xml:space="preserve"> возможно организовывать перенос пешеходных переходов и со</w:t>
      </w:r>
      <w:r>
        <w:softHyphen/>
        <w:t>здавать искусственные препятствия для использования пешеходами опасных маршрутов.</w:t>
      </w:r>
    </w:p>
    <w:p w:rsidR="00B55694" w:rsidRDefault="00473676">
      <w:pPr>
        <w:pStyle w:val="20"/>
        <w:numPr>
          <w:ilvl w:val="0"/>
          <w:numId w:val="52"/>
        </w:numPr>
        <w:shd w:val="clear" w:color="auto" w:fill="auto"/>
        <w:tabs>
          <w:tab w:val="left" w:pos="1816"/>
        </w:tabs>
        <w:spacing w:after="0" w:line="322" w:lineRule="exact"/>
        <w:ind w:firstLine="740"/>
        <w:jc w:val="both"/>
      </w:pPr>
      <w:r>
        <w:t>При создании пешеходных тротуаров необходимо учитывать следующее: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27"/>
        </w:tabs>
        <w:spacing w:after="0" w:line="322" w:lineRule="exact"/>
        <w:ind w:firstLine="740"/>
        <w:jc w:val="both"/>
      </w:pPr>
      <w:r>
        <w:t>пешеходные тротуары обеспечивают непрерывность связей пешеход</w:t>
      </w:r>
      <w:r>
        <w:softHyphen/>
        <w:t>ных и транспортных путей, а также свободный доступ к объектам массового притяжения, в том числе объектам транспортной инфраструктуры;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27"/>
        </w:tabs>
        <w:spacing w:after="0" w:line="322" w:lineRule="exact"/>
        <w:ind w:firstLine="740"/>
        <w:jc w:val="both"/>
      </w:pPr>
      <w:proofErr w:type="gramStart"/>
      <w:r>
        <w:t>исходя из текущих планировочных решений по транспортным путям следует</w:t>
      </w:r>
      <w:proofErr w:type="gramEnd"/>
      <w:r>
        <w:t xml:space="preserve"> осуществлять проектирование пешеходных тротуаров с минималь</w:t>
      </w:r>
      <w:r>
        <w:softHyphen/>
        <w:t>ным числом пересечений с проезжей частью дорог и пересечений массовых пешеходных потоков.</w:t>
      </w:r>
    </w:p>
    <w:p w:rsidR="00B55694" w:rsidRDefault="00473676">
      <w:pPr>
        <w:pStyle w:val="20"/>
        <w:numPr>
          <w:ilvl w:val="0"/>
          <w:numId w:val="52"/>
        </w:numPr>
        <w:shd w:val="clear" w:color="auto" w:fill="auto"/>
        <w:tabs>
          <w:tab w:val="left" w:pos="1816"/>
        </w:tabs>
        <w:spacing w:after="0" w:line="322" w:lineRule="exact"/>
        <w:ind w:firstLine="740"/>
        <w:jc w:val="both"/>
      </w:pPr>
      <w:r>
        <w:t>На территории поселения пешеходные маршруты должны быть обеспечить освещением и озеленением.</w:t>
      </w:r>
    </w:p>
    <w:p w:rsidR="00B55694" w:rsidRDefault="00473676">
      <w:pPr>
        <w:pStyle w:val="20"/>
        <w:numPr>
          <w:ilvl w:val="0"/>
          <w:numId w:val="52"/>
        </w:numPr>
        <w:shd w:val="clear" w:color="auto" w:fill="auto"/>
        <w:tabs>
          <w:tab w:val="left" w:pos="1816"/>
        </w:tabs>
        <w:spacing w:after="0" w:line="322" w:lineRule="exact"/>
        <w:ind w:firstLine="740"/>
        <w:jc w:val="both"/>
      </w:pPr>
      <w:r>
        <w:t>При планировании пешеходных маршрутов количество эле</w:t>
      </w:r>
      <w:r>
        <w:softHyphen/>
        <w:t>ментов благоустройства (скамейки, урны, малые архитектурные формы) определяются с учетом интенсивности пешеходного движения.</w:t>
      </w:r>
    </w:p>
    <w:p w:rsidR="00B55694" w:rsidRDefault="00473676">
      <w:pPr>
        <w:pStyle w:val="20"/>
        <w:numPr>
          <w:ilvl w:val="0"/>
          <w:numId w:val="52"/>
        </w:numPr>
        <w:shd w:val="clear" w:color="auto" w:fill="auto"/>
        <w:tabs>
          <w:tab w:val="left" w:pos="1816"/>
        </w:tabs>
        <w:spacing w:after="0" w:line="322" w:lineRule="exact"/>
        <w:ind w:firstLine="740"/>
        <w:jc w:val="both"/>
      </w:pPr>
      <w:r>
        <w:t>В системе пешеходных коммуникаций выделяются основные и второстепенные пешеходные связи.</w:t>
      </w:r>
    </w:p>
    <w:p w:rsidR="00B55694" w:rsidRDefault="00473676">
      <w:pPr>
        <w:pStyle w:val="20"/>
        <w:numPr>
          <w:ilvl w:val="0"/>
          <w:numId w:val="52"/>
        </w:numPr>
        <w:shd w:val="clear" w:color="auto" w:fill="auto"/>
        <w:tabs>
          <w:tab w:val="left" w:pos="1973"/>
        </w:tabs>
        <w:spacing w:after="0" w:line="322" w:lineRule="exact"/>
        <w:ind w:firstLine="740"/>
        <w:jc w:val="both"/>
      </w:pPr>
      <w:r>
        <w:t>Основные пешеходные коммуникации направлены на обес</w:t>
      </w:r>
      <w:r>
        <w:softHyphen/>
        <w:t>печение связи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</w:t>
      </w:r>
      <w:r>
        <w:softHyphen/>
        <w:t>ными пунктами тяготения в составе общественных зон и объектов рекреации.</w:t>
      </w:r>
    </w:p>
    <w:p w:rsidR="00B55694" w:rsidRDefault="00473676">
      <w:pPr>
        <w:pStyle w:val="20"/>
        <w:numPr>
          <w:ilvl w:val="0"/>
          <w:numId w:val="52"/>
        </w:numPr>
        <w:shd w:val="clear" w:color="auto" w:fill="auto"/>
        <w:tabs>
          <w:tab w:val="left" w:pos="1973"/>
        </w:tabs>
        <w:spacing w:after="0" w:line="322" w:lineRule="exact"/>
        <w:ind w:firstLine="740"/>
        <w:jc w:val="both"/>
      </w:pPr>
      <w:r>
        <w:t>Трассировка основных пешеходных коммуникаций может осуществляться вдоль улиц и дорог (тротуары) или независимо от них.</w:t>
      </w:r>
    </w:p>
    <w:p w:rsidR="00B55694" w:rsidRDefault="00473676">
      <w:pPr>
        <w:pStyle w:val="20"/>
        <w:numPr>
          <w:ilvl w:val="0"/>
          <w:numId w:val="52"/>
        </w:numPr>
        <w:shd w:val="clear" w:color="auto" w:fill="auto"/>
        <w:tabs>
          <w:tab w:val="left" w:pos="1973"/>
        </w:tabs>
        <w:spacing w:after="0" w:line="322" w:lineRule="exact"/>
        <w:ind w:firstLine="740"/>
        <w:jc w:val="both"/>
      </w:pPr>
      <w:r>
        <w:t>Перечень элементов благоустройства территории на террито</w:t>
      </w:r>
      <w:r>
        <w:softHyphen/>
        <w:t>рии основных пешеходных коммуникаций включает: твердые виды покры</w:t>
      </w:r>
      <w:r>
        <w:softHyphen/>
        <w:t>тия, элементы сопряжения поверхностей, урны для мусора, осветительное оборудование, скамьи (на территории рекреаций).</w:t>
      </w:r>
    </w:p>
    <w:p w:rsidR="00B55694" w:rsidRDefault="00473676">
      <w:pPr>
        <w:pStyle w:val="20"/>
        <w:numPr>
          <w:ilvl w:val="0"/>
          <w:numId w:val="52"/>
        </w:numPr>
        <w:shd w:val="clear" w:color="auto" w:fill="auto"/>
        <w:tabs>
          <w:tab w:val="left" w:pos="1940"/>
        </w:tabs>
        <w:spacing w:after="0" w:line="322" w:lineRule="exact"/>
        <w:ind w:firstLine="740"/>
        <w:jc w:val="both"/>
      </w:pPr>
      <w:r>
        <w:t>Второстепенные пешеходные коммуникации обеспечивают связь между застройкой и элементами благоустройства (площадками) в пре</w:t>
      </w:r>
      <w:r>
        <w:softHyphen/>
      </w:r>
      <w:r>
        <w:lastRenderedPageBreak/>
        <w:t>делах участка территории, а также передвижения на территории объектов ре</w:t>
      </w:r>
      <w:r>
        <w:softHyphen/>
        <w:t>креации (сквер, парк).</w:t>
      </w:r>
    </w:p>
    <w:p w:rsidR="00B55694" w:rsidRDefault="00473676">
      <w:pPr>
        <w:pStyle w:val="20"/>
        <w:numPr>
          <w:ilvl w:val="0"/>
          <w:numId w:val="52"/>
        </w:numPr>
        <w:shd w:val="clear" w:color="auto" w:fill="auto"/>
        <w:tabs>
          <w:tab w:val="left" w:pos="1945"/>
        </w:tabs>
        <w:spacing w:after="0" w:line="322" w:lineRule="exact"/>
        <w:ind w:firstLine="740"/>
        <w:jc w:val="both"/>
      </w:pPr>
      <w:r>
        <w:t>Перечень элементов благоустройства на территории второ</w:t>
      </w:r>
      <w:r>
        <w:softHyphen/>
        <w:t>степенных пешеходных коммуникаций включает различные виды покрытия. На дорожках скверов, парков предусмотрены твердые виды покрытия с эле</w:t>
      </w:r>
      <w:r>
        <w:softHyphen/>
        <w:t>ментами сопряжения.</w:t>
      </w:r>
    </w:p>
    <w:p w:rsidR="00B55694" w:rsidRDefault="00473676">
      <w:pPr>
        <w:pStyle w:val="20"/>
        <w:numPr>
          <w:ilvl w:val="0"/>
          <w:numId w:val="52"/>
        </w:numPr>
        <w:shd w:val="clear" w:color="auto" w:fill="auto"/>
        <w:tabs>
          <w:tab w:val="left" w:pos="1945"/>
        </w:tabs>
        <w:spacing w:after="0" w:line="322" w:lineRule="exact"/>
        <w:ind w:firstLine="740"/>
        <w:jc w:val="both"/>
      </w:pPr>
      <w:r>
        <w:t>При организации объектов велосипедной инфраструктуры на территории поселения создаются условия для обеспечения безопас</w:t>
      </w:r>
      <w:r>
        <w:softHyphen/>
        <w:t>ности, связности, прямолинейности, комфортности.</w:t>
      </w:r>
    </w:p>
    <w:p w:rsidR="00B55694" w:rsidRDefault="00473676">
      <w:pPr>
        <w:pStyle w:val="20"/>
        <w:numPr>
          <w:ilvl w:val="0"/>
          <w:numId w:val="52"/>
        </w:numPr>
        <w:shd w:val="clear" w:color="auto" w:fill="auto"/>
        <w:tabs>
          <w:tab w:val="left" w:pos="1940"/>
        </w:tabs>
        <w:spacing w:after="0" w:line="322" w:lineRule="exact"/>
        <w:ind w:firstLine="740"/>
        <w:jc w:val="both"/>
      </w:pPr>
      <w:r>
        <w:t>Перечень элементов комплексного благоустройства велодо</w:t>
      </w:r>
      <w:r>
        <w:softHyphen/>
        <w:t>рожек включает: твердый тип покрытия, элементы сопряжения поверхности велодорожки с прилегающими территориями.</w:t>
      </w:r>
    </w:p>
    <w:p w:rsidR="00B55694" w:rsidRDefault="00473676">
      <w:pPr>
        <w:pStyle w:val="20"/>
        <w:numPr>
          <w:ilvl w:val="0"/>
          <w:numId w:val="52"/>
        </w:numPr>
        <w:shd w:val="clear" w:color="auto" w:fill="auto"/>
        <w:tabs>
          <w:tab w:val="left" w:pos="1940"/>
        </w:tabs>
        <w:spacing w:after="0" w:line="322" w:lineRule="exact"/>
        <w:ind w:firstLine="740"/>
        <w:jc w:val="both"/>
      </w:pPr>
      <w:r>
        <w:t>Для эффективного использования велосипедного передвиже</w:t>
      </w:r>
      <w:r>
        <w:softHyphen/>
        <w:t>ния применяются следующие меры: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22"/>
        </w:tabs>
        <w:spacing w:after="0" w:line="322" w:lineRule="exact"/>
        <w:ind w:firstLine="740"/>
        <w:jc w:val="both"/>
      </w:pPr>
      <w:r>
        <w:t>маршруты велодорожек, интегрированные в единую замкнутую си</w:t>
      </w:r>
      <w:r>
        <w:softHyphen/>
        <w:t>стему;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32"/>
        </w:tabs>
        <w:spacing w:after="0" w:line="322" w:lineRule="exact"/>
        <w:ind w:firstLine="740"/>
        <w:jc w:val="both"/>
      </w:pPr>
      <w:r>
        <w:t xml:space="preserve">комфортные и безопасные пересечения </w:t>
      </w:r>
      <w:proofErr w:type="spellStart"/>
      <w:r>
        <w:t>веломаршрутов</w:t>
      </w:r>
      <w:proofErr w:type="spellEnd"/>
      <w:r>
        <w:t xml:space="preserve"> на перекрест</w:t>
      </w:r>
      <w:r>
        <w:softHyphen/>
        <w:t>ках пешеходного и автомобильного движения (например, проезды под ин</w:t>
      </w:r>
      <w:r>
        <w:softHyphen/>
        <w:t>тенсивными автомобильными перекрестками);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32"/>
        </w:tabs>
        <w:spacing w:after="308" w:line="322" w:lineRule="exact"/>
        <w:ind w:firstLine="740"/>
        <w:jc w:val="both"/>
      </w:pPr>
      <w:r>
        <w:t xml:space="preserve">организация </w:t>
      </w:r>
      <w:proofErr w:type="spellStart"/>
      <w:r>
        <w:t>безбарьерной</w:t>
      </w:r>
      <w:proofErr w:type="spellEnd"/>
      <w:r>
        <w:t xml:space="preserve"> среды в зонах перепада высот на маршру</w:t>
      </w:r>
      <w:r>
        <w:softHyphen/>
        <w:t>те.</w:t>
      </w:r>
    </w:p>
    <w:p w:rsidR="00B55694" w:rsidRDefault="00473676">
      <w:pPr>
        <w:pStyle w:val="10"/>
        <w:keepNext/>
        <w:keepLines/>
        <w:numPr>
          <w:ilvl w:val="0"/>
          <w:numId w:val="53"/>
        </w:numPr>
        <w:shd w:val="clear" w:color="auto" w:fill="auto"/>
        <w:tabs>
          <w:tab w:val="left" w:pos="1967"/>
        </w:tabs>
        <w:spacing w:before="0" w:after="292" w:line="312" w:lineRule="exact"/>
        <w:ind w:left="2700" w:right="960" w:hanging="1060"/>
        <w:jc w:val="left"/>
      </w:pPr>
      <w:bookmarkStart w:id="26" w:name="bookmark25"/>
      <w:r>
        <w:t xml:space="preserve">Особые требования к доступности городской среды для </w:t>
      </w:r>
      <w:proofErr w:type="spellStart"/>
      <w:r>
        <w:t>маломобильных</w:t>
      </w:r>
      <w:proofErr w:type="spellEnd"/>
      <w:r>
        <w:t xml:space="preserve"> групп населения</w:t>
      </w:r>
      <w:bookmarkEnd w:id="26"/>
    </w:p>
    <w:p w:rsidR="00B55694" w:rsidRDefault="00473676">
      <w:pPr>
        <w:pStyle w:val="20"/>
        <w:numPr>
          <w:ilvl w:val="1"/>
          <w:numId w:val="53"/>
        </w:numPr>
        <w:shd w:val="clear" w:color="auto" w:fill="auto"/>
        <w:tabs>
          <w:tab w:val="left" w:pos="1239"/>
        </w:tabs>
        <w:spacing w:after="0" w:line="322" w:lineRule="exact"/>
        <w:ind w:firstLine="740"/>
        <w:jc w:val="both"/>
      </w:pPr>
      <w:r>
        <w:t xml:space="preserve">Проектные решения по обеспечению доступности </w:t>
      </w:r>
      <w:proofErr w:type="spellStart"/>
      <w:r>
        <w:t>маломобильных</w:t>
      </w:r>
      <w:proofErr w:type="spellEnd"/>
      <w:r>
        <w:t xml:space="preserve"> групп населения городской среды, реконструкции сложившейся застройки должны учитывать физические возможности всех категорий </w:t>
      </w:r>
      <w:proofErr w:type="spellStart"/>
      <w:r>
        <w:t>маломобиль</w:t>
      </w:r>
      <w:r>
        <w:softHyphen/>
        <w:t>ных</w:t>
      </w:r>
      <w:proofErr w:type="spellEnd"/>
      <w:r>
        <w:t xml:space="preserve"> групп населения, включая инвалидов, и </w:t>
      </w:r>
      <w:proofErr w:type="gramStart"/>
      <w:r>
        <w:t>быть</w:t>
      </w:r>
      <w:proofErr w:type="gramEnd"/>
      <w:r>
        <w:t xml:space="preserve"> направлены на повыше</w:t>
      </w:r>
      <w:r>
        <w:softHyphen/>
        <w:t>ние качества городской среды по критериям доступности, безопасности, комфортности и информативности.</w:t>
      </w:r>
    </w:p>
    <w:p w:rsidR="00B55694" w:rsidRDefault="00473676">
      <w:pPr>
        <w:pStyle w:val="20"/>
        <w:numPr>
          <w:ilvl w:val="1"/>
          <w:numId w:val="53"/>
        </w:numPr>
        <w:shd w:val="clear" w:color="auto" w:fill="auto"/>
        <w:tabs>
          <w:tab w:val="left" w:pos="1249"/>
        </w:tabs>
        <w:spacing w:after="0" w:line="322" w:lineRule="exact"/>
        <w:ind w:firstLine="740"/>
        <w:jc w:val="both"/>
      </w:pPr>
      <w:r>
        <w:t>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физической, пространственной и информационной доступно</w:t>
      </w:r>
      <w:r>
        <w:softHyphen/>
        <w:t>сти объектов и комплексов различного назначения (жилых, социальных, производственных, рекреационных, транспортно-коммуникационных и др.), а также обеспечение безопасности и комфортности городской среды.</w:t>
      </w:r>
    </w:p>
    <w:p w:rsidR="00B55694" w:rsidRDefault="00473676">
      <w:pPr>
        <w:pStyle w:val="20"/>
        <w:numPr>
          <w:ilvl w:val="1"/>
          <w:numId w:val="53"/>
        </w:numPr>
        <w:shd w:val="clear" w:color="auto" w:fill="auto"/>
        <w:tabs>
          <w:tab w:val="left" w:pos="1249"/>
        </w:tabs>
        <w:spacing w:after="0" w:line="322" w:lineRule="exact"/>
        <w:ind w:firstLine="740"/>
        <w:jc w:val="both"/>
      </w:pPr>
      <w:r>
        <w:t xml:space="preserve">При создании доступной для </w:t>
      </w:r>
      <w:proofErr w:type="spellStart"/>
      <w:r>
        <w:t>маломобильных</w:t>
      </w:r>
      <w:proofErr w:type="spellEnd"/>
      <w:r>
        <w:t xml:space="preserve"> групп населения, включая инвалидов, среды жизнедеятельности на территории </w:t>
      </w:r>
      <w:r w:rsidR="00B3207F">
        <w:t>Подгоренского городского поселения Подгоренского муниципального района</w:t>
      </w:r>
      <w:r>
        <w:t xml:space="preserve"> необходимо обеспечивать возможность беспрепятствен</w:t>
      </w:r>
      <w:r>
        <w:softHyphen/>
        <w:t>ного передвижения: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32"/>
        </w:tabs>
        <w:spacing w:after="0" w:line="322" w:lineRule="exact"/>
        <w:ind w:firstLine="740"/>
        <w:jc w:val="both"/>
      </w:pPr>
      <w:r>
        <w:t xml:space="preserve">для инвалидов с нарушениями опорно-двигательного аппарата и </w:t>
      </w:r>
      <w:proofErr w:type="spellStart"/>
      <w:r>
        <w:t>ма</w:t>
      </w:r>
      <w:r>
        <w:softHyphen/>
        <w:t>ломобильных</w:t>
      </w:r>
      <w:proofErr w:type="spellEnd"/>
      <w:r>
        <w:t xml:space="preserve"> групп населения с помощью трости, костылей, кресл</w:t>
      </w:r>
      <w:proofErr w:type="gramStart"/>
      <w:r>
        <w:t>а-</w:t>
      </w:r>
      <w:proofErr w:type="gramEnd"/>
      <w:r>
        <w:t xml:space="preserve"> коляски, собаки-проводника, а также с использованием транспортных средств (индивидуальных, специализированных или общественных);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27"/>
        </w:tabs>
        <w:spacing w:after="0" w:line="322" w:lineRule="exact"/>
        <w:ind w:firstLine="740"/>
        <w:jc w:val="both"/>
      </w:pPr>
      <w:r>
        <w:t>для инвалидов с нарушениями зрения и слуха с использованием ин</w:t>
      </w:r>
      <w:r>
        <w:softHyphen/>
        <w:t>формационных сигнальных устройств, и сре</w:t>
      </w:r>
      <w:proofErr w:type="gramStart"/>
      <w:r>
        <w:t>дств св</w:t>
      </w:r>
      <w:proofErr w:type="gramEnd"/>
      <w:r>
        <w:t>язи, доступных для ин</w:t>
      </w:r>
      <w:r>
        <w:softHyphen/>
      </w:r>
      <w:r>
        <w:lastRenderedPageBreak/>
        <w:t>валидов.</w:t>
      </w:r>
    </w:p>
    <w:p w:rsidR="00B55694" w:rsidRDefault="00473676">
      <w:pPr>
        <w:pStyle w:val="20"/>
        <w:numPr>
          <w:ilvl w:val="1"/>
          <w:numId w:val="53"/>
        </w:numPr>
        <w:shd w:val="clear" w:color="auto" w:fill="auto"/>
        <w:tabs>
          <w:tab w:val="left" w:pos="1264"/>
        </w:tabs>
        <w:spacing w:after="0" w:line="322" w:lineRule="exact"/>
        <w:ind w:firstLine="740"/>
        <w:jc w:val="both"/>
      </w:pPr>
      <w:r>
        <w:t xml:space="preserve">Основу доступной для </w:t>
      </w:r>
      <w:proofErr w:type="spellStart"/>
      <w:r>
        <w:t>маломобильных</w:t>
      </w:r>
      <w:proofErr w:type="spellEnd"/>
      <w:r>
        <w:t xml:space="preserve"> групп населения среды жизнедеятельности должен составлять </w:t>
      </w:r>
      <w:proofErr w:type="spellStart"/>
      <w:r>
        <w:t>безбарьерный</w:t>
      </w:r>
      <w:proofErr w:type="spellEnd"/>
      <w:r>
        <w:t xml:space="preserve"> каркас территории ре</w:t>
      </w:r>
      <w:r>
        <w:softHyphen/>
        <w:t xml:space="preserve">конструируемой застройки, обеспечивающий создание инвалидам условий для самостоятельного осуществления основных жизненных процессов: культурно-бытовых потребностей, передвижения с трудовыми и </w:t>
      </w:r>
      <w:proofErr w:type="spellStart"/>
      <w:r>
        <w:t>культурно</w:t>
      </w:r>
      <w:r>
        <w:softHyphen/>
        <w:t>бытовыми</w:t>
      </w:r>
      <w:proofErr w:type="spellEnd"/>
      <w:r>
        <w:t xml:space="preserve"> целями, отдыха, занятия спортом и т.д.</w:t>
      </w:r>
    </w:p>
    <w:p w:rsidR="00B55694" w:rsidRDefault="00473676">
      <w:pPr>
        <w:pStyle w:val="20"/>
        <w:numPr>
          <w:ilvl w:val="1"/>
          <w:numId w:val="53"/>
        </w:numPr>
        <w:shd w:val="clear" w:color="auto" w:fill="auto"/>
        <w:tabs>
          <w:tab w:val="left" w:pos="1264"/>
        </w:tabs>
        <w:spacing w:after="0" w:line="322" w:lineRule="exact"/>
        <w:ind w:firstLine="740"/>
        <w:jc w:val="both"/>
      </w:pPr>
      <w:r>
        <w:t xml:space="preserve">Принципы формирования </w:t>
      </w:r>
      <w:proofErr w:type="spellStart"/>
      <w:r>
        <w:t>безбарьерного</w:t>
      </w:r>
      <w:proofErr w:type="spellEnd"/>
      <w:r>
        <w:t xml:space="preserve"> каркаса территории поселения должны основываться на принципах универсального ди</w:t>
      </w:r>
      <w:r>
        <w:softHyphen/>
        <w:t>зайна и обеспечивать: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27"/>
        </w:tabs>
        <w:spacing w:after="0" w:line="322" w:lineRule="exact"/>
        <w:ind w:firstLine="740"/>
        <w:jc w:val="both"/>
      </w:pPr>
      <w:r>
        <w:t>равенство в использовании городской среды всеми категориями населения;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27"/>
        </w:tabs>
        <w:spacing w:after="0" w:line="322" w:lineRule="exact"/>
        <w:ind w:firstLine="740"/>
        <w:jc w:val="both"/>
      </w:pPr>
      <w:r>
        <w:t>гибкость в использовании и возможность выбора всеми категориями населения способов передвижения;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27"/>
        </w:tabs>
        <w:spacing w:after="0" w:line="322" w:lineRule="exact"/>
        <w:ind w:firstLine="740"/>
        <w:jc w:val="both"/>
      </w:pPr>
      <w:r>
        <w:t>простоту, легкость и интуитивность понимания предоставляемой о городских объектах и территориях информации, выделение главной инфор</w:t>
      </w:r>
      <w:r>
        <w:softHyphen/>
        <w:t>мации;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27"/>
        </w:tabs>
        <w:spacing w:after="0" w:line="322" w:lineRule="exact"/>
        <w:ind w:firstLine="740"/>
        <w:jc w:val="both"/>
      </w:pPr>
      <w:r>
        <w:t>возможность восприятия информации и минимальность возникнове</w:t>
      </w:r>
      <w:r>
        <w:softHyphen/>
        <w:t>ния опасностей и ошибок восприятия информации.</w:t>
      </w:r>
    </w:p>
    <w:p w:rsidR="00B55694" w:rsidRDefault="00473676">
      <w:pPr>
        <w:pStyle w:val="20"/>
        <w:numPr>
          <w:ilvl w:val="1"/>
          <w:numId w:val="53"/>
        </w:numPr>
        <w:shd w:val="clear" w:color="auto" w:fill="auto"/>
        <w:tabs>
          <w:tab w:val="left" w:pos="1264"/>
        </w:tabs>
        <w:spacing w:after="0" w:line="322" w:lineRule="exact"/>
        <w:ind w:firstLine="740"/>
        <w:jc w:val="both"/>
      </w:pPr>
      <w:r>
        <w:t>При проектировании объектов благоустройства жилой среды, улиц и дорог, объектов культурно-бытового обслуживания следует предусматри</w:t>
      </w:r>
      <w:r>
        <w:softHyphen/>
        <w:t xml:space="preserve">вать доступность среды населенных пунктов для </w:t>
      </w:r>
      <w:proofErr w:type="spellStart"/>
      <w:r>
        <w:t>маломобильных</w:t>
      </w:r>
      <w:proofErr w:type="spellEnd"/>
      <w:r>
        <w:t xml:space="preserve"> групп населения, в том числе оснащение этих объектов элементами и техническими средствами, способствующими передвижению </w:t>
      </w:r>
      <w:proofErr w:type="spellStart"/>
      <w:r>
        <w:t>маломобильных</w:t>
      </w:r>
      <w:proofErr w:type="spellEnd"/>
      <w:r>
        <w:t xml:space="preserve"> групп насе</w:t>
      </w:r>
      <w:r>
        <w:softHyphen/>
        <w:t>ления.</w:t>
      </w:r>
    </w:p>
    <w:p w:rsidR="00B55694" w:rsidRDefault="00473676">
      <w:pPr>
        <w:pStyle w:val="20"/>
        <w:numPr>
          <w:ilvl w:val="1"/>
          <w:numId w:val="53"/>
        </w:numPr>
        <w:shd w:val="clear" w:color="auto" w:fill="auto"/>
        <w:tabs>
          <w:tab w:val="left" w:pos="1264"/>
        </w:tabs>
        <w:spacing w:after="0" w:line="322" w:lineRule="exact"/>
        <w:ind w:firstLine="740"/>
        <w:jc w:val="both"/>
      </w:pPr>
      <w:r>
        <w:t xml:space="preserve">Проектирование, строительство, установка технических средств и оборудования, способствующих передвижению </w:t>
      </w:r>
      <w:proofErr w:type="spellStart"/>
      <w:r>
        <w:t>маломобильных</w:t>
      </w:r>
      <w:proofErr w:type="spellEnd"/>
      <w:r>
        <w:t xml:space="preserve"> групп насе</w:t>
      </w:r>
      <w:r>
        <w:softHyphen/>
        <w:t>ления, следует осуществлять при новом строительстве заказчиком в соответ</w:t>
      </w:r>
      <w:r>
        <w:softHyphen/>
        <w:t>ствии с утвержденной проектной документацией.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проектной документации должны быть предусмотрены условия бес</w:t>
      </w:r>
      <w:r>
        <w:softHyphen/>
        <w:t xml:space="preserve">препятственного и удобного передвижения </w:t>
      </w:r>
      <w:proofErr w:type="spellStart"/>
      <w:r>
        <w:t>маломобильных</w:t>
      </w:r>
      <w:proofErr w:type="spellEnd"/>
      <w:r>
        <w:t xml:space="preserve"> групп населения по участку к зданию или по территории предприятия, комплекса сооружений с учетом требований градостроительных норм. Система средств информаци</w:t>
      </w:r>
      <w:r>
        <w:softHyphen/>
        <w:t>онной поддержки должна быть обеспечена на всех путях движения, доступ</w:t>
      </w:r>
      <w:r>
        <w:softHyphen/>
        <w:t xml:space="preserve">ных для </w:t>
      </w:r>
      <w:proofErr w:type="spellStart"/>
      <w:r>
        <w:t>маломобильных</w:t>
      </w:r>
      <w:proofErr w:type="spellEnd"/>
      <w:r>
        <w:t xml:space="preserve"> групп населения на все время эксплуатации.</w:t>
      </w:r>
    </w:p>
    <w:p w:rsidR="00B55694" w:rsidRDefault="00473676">
      <w:pPr>
        <w:pStyle w:val="20"/>
        <w:numPr>
          <w:ilvl w:val="1"/>
          <w:numId w:val="53"/>
        </w:numPr>
        <w:shd w:val="clear" w:color="auto" w:fill="auto"/>
        <w:tabs>
          <w:tab w:val="left" w:pos="1264"/>
        </w:tabs>
        <w:spacing w:after="0" w:line="322" w:lineRule="exact"/>
        <w:ind w:firstLine="740"/>
        <w:jc w:val="both"/>
      </w:pPr>
      <w:r>
        <w:t xml:space="preserve">В общественном или производственном здании (сооружении) должен быть минимум один вход, доступный для </w:t>
      </w:r>
      <w:proofErr w:type="spellStart"/>
      <w:r>
        <w:t>маломобильных</w:t>
      </w:r>
      <w:proofErr w:type="spellEnd"/>
      <w:r>
        <w:t xml:space="preserve"> групп населения, с поверхности земли и из каждого доступного для </w:t>
      </w:r>
      <w:proofErr w:type="spellStart"/>
      <w:r>
        <w:t>маломобиль</w:t>
      </w:r>
      <w:r>
        <w:softHyphen/>
        <w:t>ных</w:t>
      </w:r>
      <w:proofErr w:type="spellEnd"/>
      <w:r>
        <w:t xml:space="preserve"> групп населения подземного или надземного уровня, соединенного с этим зданием. В жилом многоквартирном здании доступными должны быть</w:t>
      </w:r>
    </w:p>
    <w:p w:rsidR="00B55694" w:rsidRDefault="00473676">
      <w:pPr>
        <w:pStyle w:val="20"/>
        <w:shd w:val="clear" w:color="auto" w:fill="auto"/>
        <w:spacing w:after="0" w:line="322" w:lineRule="exact"/>
        <w:jc w:val="left"/>
      </w:pPr>
      <w:r>
        <w:t>все подъезды.</w:t>
      </w:r>
    </w:p>
    <w:p w:rsidR="00B55694" w:rsidRDefault="00473676">
      <w:pPr>
        <w:pStyle w:val="20"/>
        <w:numPr>
          <w:ilvl w:val="1"/>
          <w:numId w:val="53"/>
        </w:numPr>
        <w:shd w:val="clear" w:color="auto" w:fill="auto"/>
        <w:tabs>
          <w:tab w:val="left" w:pos="1355"/>
        </w:tabs>
        <w:spacing w:after="0" w:line="322" w:lineRule="exact"/>
        <w:ind w:firstLine="740"/>
        <w:jc w:val="both"/>
      </w:pPr>
      <w:r>
        <w:t>Лестницы должны дублироваться пандусами или подъемными устройствами. При расчетном перепаде высоты в 3,0 м и более на пути дви</w:t>
      </w:r>
      <w:r>
        <w:softHyphen/>
        <w:t>жения вместо пандуса следует применять подъемные устройства - подъем</w:t>
      </w:r>
      <w:r>
        <w:softHyphen/>
        <w:t xml:space="preserve">ные платформы или лифты, доступные для инвалидов на кресле-коляске и других </w:t>
      </w:r>
      <w:proofErr w:type="spellStart"/>
      <w:r>
        <w:t>маломобильных</w:t>
      </w:r>
      <w:proofErr w:type="spellEnd"/>
      <w:r>
        <w:t xml:space="preserve"> групп населения.</w:t>
      </w:r>
    </w:p>
    <w:p w:rsidR="00B55694" w:rsidRDefault="00473676">
      <w:pPr>
        <w:pStyle w:val="20"/>
        <w:numPr>
          <w:ilvl w:val="1"/>
          <w:numId w:val="53"/>
        </w:numPr>
        <w:shd w:val="clear" w:color="auto" w:fill="auto"/>
        <w:tabs>
          <w:tab w:val="left" w:pos="1502"/>
        </w:tabs>
        <w:spacing w:after="0" w:line="322" w:lineRule="exact"/>
        <w:ind w:firstLine="740"/>
        <w:jc w:val="both"/>
      </w:pPr>
      <w:r>
        <w:lastRenderedPageBreak/>
        <w:t>Поверхность пандуса должна быть нескользкой, выделенной цветом или текстурой, контрастной относительно прилегающей поверхно</w:t>
      </w:r>
      <w:r>
        <w:softHyphen/>
        <w:t>сти. В качестве поверхности пандуса допускается использовать рифленую поверхность или металлические решетки.</w:t>
      </w:r>
    </w:p>
    <w:p w:rsidR="00B55694" w:rsidRDefault="00473676">
      <w:pPr>
        <w:pStyle w:val="20"/>
        <w:numPr>
          <w:ilvl w:val="1"/>
          <w:numId w:val="53"/>
        </w:numPr>
        <w:shd w:val="clear" w:color="auto" w:fill="auto"/>
        <w:tabs>
          <w:tab w:val="left" w:pos="1393"/>
        </w:tabs>
        <w:spacing w:after="0" w:line="322" w:lineRule="exact"/>
        <w:ind w:firstLine="740"/>
        <w:jc w:val="both"/>
      </w:pPr>
      <w:r>
        <w:t xml:space="preserve">Жилые микрорайоны города и их улично-дорожная сеть следует проектировать с учетом прокладки пешеходных маршрутов для инвалидов и </w:t>
      </w:r>
      <w:proofErr w:type="spellStart"/>
      <w:r>
        <w:t>маломобильных</w:t>
      </w:r>
      <w:proofErr w:type="spellEnd"/>
      <w:r>
        <w:t xml:space="preserve"> групп населения с устройством доступных им подходов к площадкам и местам посадки в общественный транспорт.</w:t>
      </w:r>
    </w:p>
    <w:p w:rsidR="00B55694" w:rsidRDefault="00473676">
      <w:pPr>
        <w:pStyle w:val="20"/>
        <w:numPr>
          <w:ilvl w:val="1"/>
          <w:numId w:val="53"/>
        </w:numPr>
        <w:shd w:val="clear" w:color="auto" w:fill="auto"/>
        <w:tabs>
          <w:tab w:val="left" w:pos="1398"/>
        </w:tabs>
        <w:spacing w:after="0" w:line="322" w:lineRule="exact"/>
        <w:ind w:firstLine="740"/>
        <w:jc w:val="both"/>
      </w:pPr>
      <w:r>
        <w:t>Благоустройство пешеходной зоны (пешеходных тротуаров и ве</w:t>
      </w:r>
      <w:r>
        <w:softHyphen/>
        <w:t xml:space="preserve">лосипедных дорожек) осуществляется с учетом комфортности пребывания в ней и доступности для </w:t>
      </w:r>
      <w:proofErr w:type="spellStart"/>
      <w:r>
        <w:t>маломобильных</w:t>
      </w:r>
      <w:proofErr w:type="spellEnd"/>
      <w:r>
        <w:t xml:space="preserve"> пешеходов.</w:t>
      </w:r>
    </w:p>
    <w:p w:rsidR="00B55694" w:rsidRDefault="00473676">
      <w:pPr>
        <w:pStyle w:val="20"/>
        <w:numPr>
          <w:ilvl w:val="1"/>
          <w:numId w:val="53"/>
        </w:numPr>
        <w:shd w:val="clear" w:color="auto" w:fill="auto"/>
        <w:tabs>
          <w:tab w:val="left" w:pos="1398"/>
        </w:tabs>
        <w:spacing w:after="0" w:line="322" w:lineRule="exact"/>
        <w:ind w:firstLine="740"/>
        <w:jc w:val="both"/>
      </w:pPr>
      <w:proofErr w:type="gramStart"/>
      <w:r>
        <w:t>При планировочной организации пешеходных тротуаров преду</w:t>
      </w:r>
      <w:r>
        <w:softHyphen/>
        <w:t xml:space="preserve">сматривается беспрепятственный доступ к зданиям и сооружениям </w:t>
      </w:r>
      <w:proofErr w:type="spellStart"/>
      <w:r>
        <w:t>маломо</w:t>
      </w:r>
      <w:r>
        <w:softHyphen/>
        <w:t>бильных</w:t>
      </w:r>
      <w:proofErr w:type="spellEnd"/>
      <w:r>
        <w:t xml:space="preserve"> групп населения (инвалидов и других групп населения с ограничен</w:t>
      </w:r>
      <w:r>
        <w:softHyphen/>
        <w:t>ными возможностями передвижения и их сопровождающих), а также специ</w:t>
      </w:r>
      <w:r>
        <w:softHyphen/>
        <w:t xml:space="preserve">ально оборудованные места для </w:t>
      </w:r>
      <w:proofErr w:type="spellStart"/>
      <w:r>
        <w:t>маломобильных</w:t>
      </w:r>
      <w:proofErr w:type="spellEnd"/>
      <w:r>
        <w:t xml:space="preserve"> групп населения в соответ</w:t>
      </w:r>
      <w:r>
        <w:softHyphen/>
        <w:t>ствии с требованиями СП 59.13330.2016 «</w:t>
      </w:r>
      <w:proofErr w:type="spellStart"/>
      <w:r>
        <w:t>СНиП</w:t>
      </w:r>
      <w:proofErr w:type="spellEnd"/>
      <w:r>
        <w:t xml:space="preserve"> 35-01-2001 Доступность зданий и сооружений для </w:t>
      </w:r>
      <w:proofErr w:type="spellStart"/>
      <w:r>
        <w:t>маломобильных</w:t>
      </w:r>
      <w:proofErr w:type="spellEnd"/>
      <w:r>
        <w:t xml:space="preserve"> групп населения».</w:t>
      </w:r>
      <w:proofErr w:type="gramEnd"/>
    </w:p>
    <w:p w:rsidR="00B55694" w:rsidRDefault="00473676">
      <w:pPr>
        <w:pStyle w:val="20"/>
        <w:numPr>
          <w:ilvl w:val="1"/>
          <w:numId w:val="53"/>
        </w:numPr>
        <w:shd w:val="clear" w:color="auto" w:fill="auto"/>
        <w:tabs>
          <w:tab w:val="left" w:pos="1402"/>
        </w:tabs>
        <w:spacing w:after="0" w:line="322" w:lineRule="exact"/>
        <w:ind w:firstLine="740"/>
        <w:jc w:val="both"/>
      </w:pPr>
      <w:r>
        <w:t>Покрытие пешеходных дорожек, тротуаров, съездов, пандусов и лестниц должно быть из твердых материалов, ровным, не создающим виб</w:t>
      </w:r>
      <w:r>
        <w:softHyphen/>
        <w:t>рацию при движении по нему.</w:t>
      </w:r>
    </w:p>
    <w:p w:rsidR="00B55694" w:rsidRDefault="00473676">
      <w:pPr>
        <w:pStyle w:val="20"/>
        <w:numPr>
          <w:ilvl w:val="1"/>
          <w:numId w:val="53"/>
        </w:numPr>
        <w:shd w:val="clear" w:color="auto" w:fill="auto"/>
        <w:tabs>
          <w:tab w:val="left" w:pos="1393"/>
        </w:tabs>
        <w:spacing w:after="0" w:line="322" w:lineRule="exact"/>
        <w:ind w:firstLine="740"/>
        <w:jc w:val="both"/>
      </w:pPr>
      <w:r>
        <w:t>На стоянке (парковке) транспортных средств личного пользова</w:t>
      </w:r>
      <w:r>
        <w:softHyphen/>
        <w:t xml:space="preserve">ния, расположенной на участке около здания организации сферы услуг или внутри этого здания, следует выделять 10% </w:t>
      </w:r>
      <w:proofErr w:type="spellStart"/>
      <w:r>
        <w:t>машино-мест</w:t>
      </w:r>
      <w:proofErr w:type="spellEnd"/>
      <w:r>
        <w:t xml:space="preserve"> (но не менее од</w:t>
      </w:r>
      <w:r>
        <w:softHyphen/>
        <w:t>ного места) для людей с инвалидностью.</w:t>
      </w:r>
    </w:p>
    <w:p w:rsidR="00B55694" w:rsidRDefault="00473676">
      <w:pPr>
        <w:pStyle w:val="20"/>
        <w:numPr>
          <w:ilvl w:val="1"/>
          <w:numId w:val="53"/>
        </w:numPr>
        <w:shd w:val="clear" w:color="auto" w:fill="auto"/>
        <w:tabs>
          <w:tab w:val="left" w:pos="1398"/>
        </w:tabs>
        <w:spacing w:after="633" w:line="322" w:lineRule="exact"/>
        <w:ind w:firstLine="740"/>
        <w:jc w:val="both"/>
      </w:pPr>
      <w:r>
        <w:t>Места для стоянки (парковки) транспортных средств, управляе</w:t>
      </w:r>
      <w:r>
        <w:softHyphen/>
        <w:t>мых инвалидами или перевозящих инвалидов, следует размещать вблизи входа в предприятие, организацию или в учреждение, доступного для инва</w:t>
      </w:r>
      <w:r>
        <w:softHyphen/>
        <w:t>лидов, но не далее 50 м, от входа в жилое здание - не далее 100 м.</w:t>
      </w:r>
    </w:p>
    <w:p w:rsidR="00B55694" w:rsidRDefault="00473676">
      <w:pPr>
        <w:pStyle w:val="10"/>
        <w:keepNext/>
        <w:keepLines/>
        <w:numPr>
          <w:ilvl w:val="0"/>
          <w:numId w:val="53"/>
        </w:numPr>
        <w:shd w:val="clear" w:color="auto" w:fill="auto"/>
        <w:tabs>
          <w:tab w:val="left" w:pos="1067"/>
        </w:tabs>
        <w:spacing w:before="0" w:after="299" w:line="280" w:lineRule="exact"/>
        <w:ind w:firstLine="740"/>
        <w:jc w:val="both"/>
      </w:pPr>
      <w:bookmarkStart w:id="27" w:name="bookmark26"/>
      <w:r>
        <w:t>Порядок содержания и эксплуатации объектов благоустройства</w:t>
      </w:r>
      <w:bookmarkEnd w:id="27"/>
    </w:p>
    <w:p w:rsidR="00B55694" w:rsidRDefault="00473676">
      <w:pPr>
        <w:pStyle w:val="10"/>
        <w:keepNext/>
        <w:keepLines/>
        <w:numPr>
          <w:ilvl w:val="1"/>
          <w:numId w:val="53"/>
        </w:numPr>
        <w:shd w:val="clear" w:color="auto" w:fill="auto"/>
        <w:tabs>
          <w:tab w:val="left" w:pos="1355"/>
        </w:tabs>
        <w:spacing w:before="0"/>
        <w:ind w:firstLine="740"/>
        <w:jc w:val="both"/>
      </w:pPr>
      <w:bookmarkStart w:id="28" w:name="bookmark27"/>
      <w:r>
        <w:t>Требования к содержанию и благоустройству территории поселения.</w:t>
      </w:r>
      <w:bookmarkEnd w:id="28"/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502"/>
        </w:tabs>
        <w:spacing w:after="0" w:line="322" w:lineRule="exact"/>
        <w:ind w:firstLine="740"/>
        <w:jc w:val="both"/>
      </w:pPr>
      <w:r>
        <w:t xml:space="preserve">Физические лица, юридические лица всех </w:t>
      </w:r>
      <w:proofErr w:type="spellStart"/>
      <w:r>
        <w:t>организационно</w:t>
      </w:r>
      <w:r>
        <w:softHyphen/>
        <w:t>правовых</w:t>
      </w:r>
      <w:proofErr w:type="spellEnd"/>
      <w:r>
        <w:t xml:space="preserve"> форм, индивидуальные предприниматели должны соблюдать чи</w:t>
      </w:r>
      <w:r>
        <w:softHyphen/>
        <w:t>стоту, поддерживать порядок и принимать меры для сохранения объектов благоустройства на территории поселения, в том числе и на террито</w:t>
      </w:r>
      <w:r>
        <w:softHyphen/>
        <w:t>риях жилых домов индивидуальной застройки.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454"/>
        </w:tabs>
        <w:spacing w:after="0" w:line="322" w:lineRule="exact"/>
        <w:ind w:firstLine="740"/>
        <w:jc w:val="both"/>
      </w:pPr>
      <w:r>
        <w:t>Содержание и благоустройство территории поселения за</w:t>
      </w:r>
      <w:r>
        <w:softHyphen/>
        <w:t>ключается в проведении мероприятий, обеспечивающих:</w:t>
      </w:r>
    </w:p>
    <w:p w:rsidR="00B55694" w:rsidRDefault="00473676">
      <w:pPr>
        <w:pStyle w:val="20"/>
        <w:numPr>
          <w:ilvl w:val="0"/>
          <w:numId w:val="54"/>
        </w:numPr>
        <w:shd w:val="clear" w:color="auto" w:fill="auto"/>
        <w:tabs>
          <w:tab w:val="left" w:pos="1071"/>
        </w:tabs>
        <w:spacing w:after="0" w:line="322" w:lineRule="exact"/>
        <w:ind w:firstLine="740"/>
        <w:jc w:val="both"/>
      </w:pPr>
      <w:r>
        <w:t>размещение площадок, контейнеров, урн в местах общего пользова</w:t>
      </w:r>
      <w:r>
        <w:softHyphen/>
        <w:t>ния для сбора и временного хранения отходов и мусора, соблюдение режи</w:t>
      </w:r>
      <w:r>
        <w:softHyphen/>
        <w:t>мов уборки, мытья и дезинфекции данных объектов, своевременное транс</w:t>
      </w:r>
      <w:r>
        <w:softHyphen/>
        <w:t>портирование отходов на объекты размещения отходов физическими и юри</w:t>
      </w:r>
      <w:r>
        <w:softHyphen/>
      </w:r>
      <w:r>
        <w:lastRenderedPageBreak/>
        <w:t>дическими лицами всех организационно-правовых форм;</w:t>
      </w:r>
    </w:p>
    <w:p w:rsidR="00B55694" w:rsidRDefault="00473676">
      <w:pPr>
        <w:pStyle w:val="20"/>
        <w:numPr>
          <w:ilvl w:val="0"/>
          <w:numId w:val="54"/>
        </w:numPr>
        <w:shd w:val="clear" w:color="auto" w:fill="auto"/>
        <w:tabs>
          <w:tab w:val="left" w:pos="1071"/>
        </w:tabs>
        <w:spacing w:after="0" w:line="322" w:lineRule="exact"/>
        <w:ind w:firstLine="740"/>
        <w:jc w:val="both"/>
      </w:pPr>
      <w:r>
        <w:t>благоустройство объектов улично-дорожной сети, инженерных со</w:t>
      </w:r>
      <w:r>
        <w:softHyphen/>
        <w:t>оружений (мостов, дамб, путепроводов и т.д.), объектов уличного освещения, малых архитектурных форм и других объектов благоустройства;</w:t>
      </w:r>
    </w:p>
    <w:p w:rsidR="00B55694" w:rsidRDefault="00473676">
      <w:pPr>
        <w:pStyle w:val="20"/>
        <w:numPr>
          <w:ilvl w:val="0"/>
          <w:numId w:val="54"/>
        </w:numPr>
        <w:shd w:val="clear" w:color="auto" w:fill="auto"/>
        <w:tabs>
          <w:tab w:val="left" w:pos="1071"/>
        </w:tabs>
        <w:spacing w:after="0" w:line="322" w:lineRule="exact"/>
        <w:ind w:firstLine="740"/>
        <w:jc w:val="both"/>
      </w:pPr>
      <w:r>
        <w:t>поддержание в чистоте и исправном состоянии зданий, строений, со</w:t>
      </w:r>
      <w:r>
        <w:softHyphen/>
        <w:t>оружений и их элементов;</w:t>
      </w:r>
    </w:p>
    <w:p w:rsidR="00B55694" w:rsidRDefault="00473676">
      <w:pPr>
        <w:pStyle w:val="20"/>
        <w:numPr>
          <w:ilvl w:val="0"/>
          <w:numId w:val="54"/>
        </w:numPr>
        <w:shd w:val="clear" w:color="auto" w:fill="auto"/>
        <w:tabs>
          <w:tab w:val="left" w:pos="1272"/>
        </w:tabs>
        <w:spacing w:after="0" w:line="322" w:lineRule="exact"/>
        <w:ind w:firstLine="740"/>
        <w:jc w:val="both"/>
      </w:pPr>
      <w:r>
        <w:t xml:space="preserve">соблюдение установленных санитарных норм в </w:t>
      </w:r>
      <w:proofErr w:type="spellStart"/>
      <w:r>
        <w:t>лечебно</w:t>
      </w:r>
      <w:r>
        <w:softHyphen/>
        <w:t>профилактических</w:t>
      </w:r>
      <w:proofErr w:type="spellEnd"/>
      <w:r>
        <w:t xml:space="preserve"> учреждениях, местах захоронения (погребения), парках, на пляжах, рынках и других местах во время проведения массовых меропри</w:t>
      </w:r>
      <w:r>
        <w:softHyphen/>
        <w:t>ятий;</w:t>
      </w:r>
    </w:p>
    <w:p w:rsidR="00B55694" w:rsidRDefault="00473676">
      <w:pPr>
        <w:pStyle w:val="20"/>
        <w:numPr>
          <w:ilvl w:val="0"/>
          <w:numId w:val="54"/>
        </w:numPr>
        <w:shd w:val="clear" w:color="auto" w:fill="auto"/>
        <w:tabs>
          <w:tab w:val="left" w:pos="1086"/>
        </w:tabs>
        <w:spacing w:after="0" w:line="322" w:lineRule="exact"/>
        <w:ind w:firstLine="740"/>
        <w:jc w:val="both"/>
      </w:pPr>
      <w:r>
        <w:t>уборку, полив, подметание территории поселения, в зимнее время года - уборку и вывоз снега, обработку объектов улично-дорожной се</w:t>
      </w:r>
      <w:r>
        <w:softHyphen/>
        <w:t xml:space="preserve">ти </w:t>
      </w:r>
      <w:proofErr w:type="spellStart"/>
      <w:r>
        <w:t>противогололедными</w:t>
      </w:r>
      <w:proofErr w:type="spellEnd"/>
      <w:r>
        <w:t xml:space="preserve"> препаратами, очистку от мусора родников, ручьев, канав, лотков, ливневой канализации и других водопроводных устройств;</w:t>
      </w:r>
    </w:p>
    <w:p w:rsidR="00B55694" w:rsidRDefault="00473676">
      <w:pPr>
        <w:pStyle w:val="20"/>
        <w:numPr>
          <w:ilvl w:val="0"/>
          <w:numId w:val="54"/>
        </w:numPr>
        <w:shd w:val="clear" w:color="auto" w:fill="auto"/>
        <w:tabs>
          <w:tab w:val="left" w:pos="1071"/>
        </w:tabs>
        <w:spacing w:after="0" w:line="322" w:lineRule="exact"/>
        <w:ind w:firstLine="740"/>
        <w:jc w:val="both"/>
      </w:pPr>
      <w:r>
        <w:t>озеленение территорий поселения, а также содержание зеле</w:t>
      </w:r>
      <w:r>
        <w:softHyphen/>
        <w:t>ных насаждений, в том числе кошение травы, обрезку деревьев и кустарни</w:t>
      </w:r>
      <w:r>
        <w:softHyphen/>
        <w:t>ков;</w:t>
      </w:r>
    </w:p>
    <w:p w:rsidR="00B55694" w:rsidRDefault="00473676">
      <w:pPr>
        <w:pStyle w:val="20"/>
        <w:numPr>
          <w:ilvl w:val="0"/>
          <w:numId w:val="54"/>
        </w:numPr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r>
        <w:t>предотвращение загрязнения территории поселения жидки</w:t>
      </w:r>
      <w:r>
        <w:softHyphen/>
        <w:t>ми, сыпучими и иными веществами при их транспортировке, выноса грязи на улицы поселения машинами, механизмами, иной техникой с терри</w:t>
      </w:r>
      <w:r>
        <w:softHyphen/>
        <w:t>тории производства работ и грунтовых дорог, организацию мойки транс</w:t>
      </w:r>
      <w:r>
        <w:softHyphen/>
        <w:t>портных сре</w:t>
      </w:r>
      <w:proofErr w:type="gramStart"/>
      <w:r>
        <w:t>дств в сп</w:t>
      </w:r>
      <w:proofErr w:type="gramEnd"/>
      <w:r>
        <w:t>ециально оборудованных местах.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454"/>
        </w:tabs>
        <w:spacing w:after="0" w:line="322" w:lineRule="exact"/>
        <w:ind w:firstLine="740"/>
        <w:jc w:val="both"/>
      </w:pPr>
      <w:r>
        <w:t>Собственники (владельцы, пользователи) подземных инженер</w:t>
      </w:r>
      <w:r>
        <w:softHyphen/>
        <w:t>ных коммуникаций или уполномоченные ими лица обязаны: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22"/>
        </w:tabs>
        <w:spacing w:after="0" w:line="322" w:lineRule="exact"/>
        <w:ind w:firstLine="740"/>
        <w:jc w:val="both"/>
      </w:pPr>
      <w:r>
        <w:t>производить содержание и ремонт подземных коммуникаций, а также своевременную очистку колодцев и коллекторов с обязательным вывозом мусора и грязи;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22"/>
        </w:tabs>
        <w:spacing w:after="0" w:line="322" w:lineRule="exact"/>
        <w:ind w:firstLine="740"/>
        <w:jc w:val="both"/>
      </w:pPr>
      <w:r>
        <w:t>контролировать наличие люков на колодцах и решеток на дождепри</w:t>
      </w:r>
      <w:r>
        <w:softHyphen/>
        <w:t>емниках, немедленно ограждать и обозначать соответствующими дорожны</w:t>
      </w:r>
      <w:r>
        <w:softHyphen/>
        <w:t>ми знаками разрушенные крышки и решетки, производить их замену в срок не более 3 часов с момента обнаружения;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27"/>
        </w:tabs>
        <w:spacing w:after="0" w:line="322" w:lineRule="exact"/>
        <w:ind w:firstLine="740"/>
        <w:jc w:val="both"/>
      </w:pPr>
      <w:r>
        <w:t>обеспечивать содержание колодцев, люков и решеток в исправном со</w:t>
      </w:r>
      <w:r>
        <w:softHyphen/>
        <w:t>стоянии, размещение люков колодцев в одном уровне с полотном дороги, тротуаром или газоном (не допускается отклонение крышки люка относи</w:t>
      </w:r>
      <w:r>
        <w:softHyphen/>
        <w:t>тельно уровня покрытия более 2 см, отклонение решетки дождеприемника относительно уровня лотка - более 3 см). Устранение недостатков следует осуществлять в течение суток с момента их обнаружения;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22"/>
        </w:tabs>
        <w:spacing w:after="0" w:line="322" w:lineRule="exact"/>
        <w:ind w:firstLine="740"/>
        <w:jc w:val="both"/>
      </w:pPr>
      <w:r>
        <w:t>ликвидировать последствия аварий на коммуникациях (снежные валы, наледь, грязь, жидкости);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1009"/>
        </w:tabs>
        <w:spacing w:after="0" w:line="322" w:lineRule="exact"/>
        <w:ind w:firstLine="760"/>
        <w:jc w:val="both"/>
      </w:pPr>
      <w:r>
        <w:t>обеспечивать безопасность движения транспортных средств и пеше</w:t>
      </w:r>
      <w:r>
        <w:softHyphen/>
        <w:t>ходов в период ремонта (ликвидации последствий аварий) подземных ком</w:t>
      </w:r>
      <w:r>
        <w:softHyphen/>
        <w:t>муникаций, колодцев, установки люков, в том числе осуществлять установку ограждений и соответствующих дорожных знаков;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1009"/>
        </w:tabs>
        <w:spacing w:after="0" w:line="322" w:lineRule="exact"/>
        <w:ind w:firstLine="760"/>
        <w:jc w:val="both"/>
      </w:pPr>
      <w:r>
        <w:t>обеспечивать освещение мест аварий в темное время суток.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60"/>
        <w:jc w:val="both"/>
      </w:pPr>
      <w:r>
        <w:t>Рекомендуется производить ремонт, а в случае необходимости - пере</w:t>
      </w:r>
      <w:r>
        <w:softHyphen/>
        <w:t>кладку устаревших инженерных коммуникаций до начала проведения работ по реконструкции, ремонту и капитальному ремонту дорог.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446"/>
        </w:tabs>
        <w:spacing w:after="0" w:line="322" w:lineRule="exact"/>
        <w:ind w:firstLine="760"/>
        <w:jc w:val="both"/>
      </w:pPr>
      <w:r>
        <w:t xml:space="preserve">Собственники проводных линий связи, операторы связи, </w:t>
      </w:r>
      <w:proofErr w:type="spellStart"/>
      <w:r>
        <w:t>интер</w:t>
      </w:r>
      <w:r>
        <w:softHyphen/>
      </w:r>
      <w:r>
        <w:lastRenderedPageBreak/>
        <w:t>нет-провайдеры</w:t>
      </w:r>
      <w:proofErr w:type="spellEnd"/>
      <w:r>
        <w:t>:</w:t>
      </w:r>
    </w:p>
    <w:p w:rsidR="00B55694" w:rsidRDefault="00473676">
      <w:pPr>
        <w:pStyle w:val="20"/>
        <w:numPr>
          <w:ilvl w:val="0"/>
          <w:numId w:val="55"/>
        </w:numPr>
        <w:shd w:val="clear" w:color="auto" w:fill="auto"/>
        <w:tabs>
          <w:tab w:val="left" w:pos="1071"/>
        </w:tabs>
        <w:spacing w:after="0" w:line="322" w:lineRule="exact"/>
        <w:ind w:firstLine="760"/>
        <w:jc w:val="both"/>
      </w:pPr>
      <w:r>
        <w:t>производят подключение зданий, сооружений, многоквартирных до</w:t>
      </w:r>
      <w:r>
        <w:softHyphen/>
        <w:t>мов к сети связи общего пользования подземным способом, без использова</w:t>
      </w:r>
      <w:r>
        <w:softHyphen/>
        <w:t>ния воздушных линий;</w:t>
      </w:r>
    </w:p>
    <w:p w:rsidR="00B55694" w:rsidRDefault="00473676">
      <w:pPr>
        <w:pStyle w:val="20"/>
        <w:numPr>
          <w:ilvl w:val="0"/>
          <w:numId w:val="55"/>
        </w:numPr>
        <w:shd w:val="clear" w:color="auto" w:fill="auto"/>
        <w:tabs>
          <w:tab w:val="left" w:pos="1066"/>
        </w:tabs>
        <w:spacing w:after="0" w:line="322" w:lineRule="exact"/>
        <w:ind w:firstLine="760"/>
        <w:jc w:val="both"/>
      </w:pPr>
      <w:r>
        <w:t>размещают существующие воздушные линии связи подземным спо</w:t>
      </w:r>
      <w:r>
        <w:softHyphen/>
        <w:t>собом;</w:t>
      </w:r>
    </w:p>
    <w:p w:rsidR="00B55694" w:rsidRDefault="00473676">
      <w:pPr>
        <w:pStyle w:val="20"/>
        <w:numPr>
          <w:ilvl w:val="0"/>
          <w:numId w:val="55"/>
        </w:numPr>
        <w:shd w:val="clear" w:color="auto" w:fill="auto"/>
        <w:tabs>
          <w:tab w:val="left" w:pos="1128"/>
        </w:tabs>
        <w:spacing w:after="0" w:line="322" w:lineRule="exact"/>
        <w:ind w:firstLine="760"/>
        <w:jc w:val="both"/>
      </w:pPr>
      <w:r>
        <w:t>осуществляют монтаж, реконструкцию сетей и оборудования с внешней стороны зданий, многоквартирных домов по решению собственни</w:t>
      </w:r>
      <w:r>
        <w:softHyphen/>
        <w:t>ков и после согласования технических условий на производство работ с соб</w:t>
      </w:r>
      <w:r>
        <w:softHyphen/>
        <w:t xml:space="preserve">ственниками либо организациями, ответственными за </w:t>
      </w:r>
      <w:proofErr w:type="spellStart"/>
      <w:r>
        <w:t>управл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>/эксплуатацию многоквартирным домом;</w:t>
      </w:r>
    </w:p>
    <w:p w:rsidR="00B55694" w:rsidRDefault="00473676">
      <w:pPr>
        <w:pStyle w:val="20"/>
        <w:numPr>
          <w:ilvl w:val="0"/>
          <w:numId w:val="55"/>
        </w:numPr>
        <w:shd w:val="clear" w:color="auto" w:fill="auto"/>
        <w:tabs>
          <w:tab w:val="left" w:pos="1071"/>
        </w:tabs>
        <w:spacing w:after="0" w:line="322" w:lineRule="exact"/>
        <w:ind w:firstLine="760"/>
        <w:jc w:val="both"/>
      </w:pPr>
      <w:r>
        <w:t>при имеющейся технической возможности размещают на взаимовы</w:t>
      </w:r>
      <w:r>
        <w:softHyphen/>
        <w:t>годных условиях в собственных тоннелях и проходных каналах кабели связи других операторов связи и собственников.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446"/>
        </w:tabs>
        <w:spacing w:after="0" w:line="322" w:lineRule="exact"/>
        <w:ind w:firstLine="760"/>
        <w:jc w:val="both"/>
      </w:pPr>
      <w:r>
        <w:t xml:space="preserve">Собственники проводных линий связи, операторы связи, </w:t>
      </w:r>
      <w:proofErr w:type="spellStart"/>
      <w:r>
        <w:t>интер</w:t>
      </w:r>
      <w:r>
        <w:softHyphen/>
        <w:t>нет-провайдеры</w:t>
      </w:r>
      <w:proofErr w:type="spellEnd"/>
      <w:r>
        <w:t xml:space="preserve"> на территории поселения не должны:</w:t>
      </w:r>
    </w:p>
    <w:p w:rsidR="00B55694" w:rsidRDefault="00473676">
      <w:pPr>
        <w:pStyle w:val="20"/>
        <w:numPr>
          <w:ilvl w:val="0"/>
          <w:numId w:val="56"/>
        </w:numPr>
        <w:shd w:val="clear" w:color="auto" w:fill="auto"/>
        <w:tabs>
          <w:tab w:val="left" w:pos="1076"/>
        </w:tabs>
        <w:spacing w:after="0" w:line="322" w:lineRule="exact"/>
        <w:ind w:firstLine="760"/>
        <w:jc w:val="both"/>
      </w:pPr>
      <w:proofErr w:type="gramStart"/>
      <w:r>
        <w:t>использовать для крепления кабеля связи элементы фасадов, крыш, стен зданий, а также иных сооружений и конструкций (дымоходы, вентиля</w:t>
      </w:r>
      <w:r>
        <w:softHyphen/>
        <w:t>ционные конструкции, фронтоны, козырьки, двери, окна, антенны коллек</w:t>
      </w:r>
      <w:r>
        <w:softHyphen/>
        <w:t>тивного теле- и радиоприема, антенны систем связи, мачты для установки антенн, размещенные на зданиях), за исключением зданий, относящихся к жилым домам индивидуальной застройки;</w:t>
      </w:r>
      <w:proofErr w:type="gramEnd"/>
    </w:p>
    <w:p w:rsidR="00B55694" w:rsidRDefault="00473676">
      <w:pPr>
        <w:pStyle w:val="20"/>
        <w:numPr>
          <w:ilvl w:val="0"/>
          <w:numId w:val="56"/>
        </w:numPr>
        <w:shd w:val="clear" w:color="auto" w:fill="auto"/>
        <w:tabs>
          <w:tab w:val="left" w:pos="1071"/>
        </w:tabs>
        <w:spacing w:after="0" w:line="322" w:lineRule="exact"/>
        <w:ind w:firstLine="760"/>
        <w:jc w:val="both"/>
      </w:pPr>
      <w:r>
        <w:t>использовать для крепления кабеля связи сооружения и конструк</w:t>
      </w:r>
      <w:r>
        <w:softHyphen/>
        <w:t>ции, предназначенные для обеспечения и регулирования дорожного движе</w:t>
      </w:r>
      <w:r>
        <w:softHyphen/>
        <w:t>ния, опоры и конструкции, предназначенные для размещения дорожных зна</w:t>
      </w:r>
      <w:r>
        <w:softHyphen/>
        <w:t>ков, светофоров, информационных панелей, за исключением кабелей связи, предназначенных для управления светофорами и информационными панеля</w:t>
      </w:r>
      <w:r>
        <w:softHyphen/>
        <w:t>ми в пределах одного перекрестка дорог;</w:t>
      </w:r>
    </w:p>
    <w:p w:rsidR="00B55694" w:rsidRDefault="00473676">
      <w:pPr>
        <w:pStyle w:val="20"/>
        <w:numPr>
          <w:ilvl w:val="0"/>
          <w:numId w:val="56"/>
        </w:numPr>
        <w:shd w:val="clear" w:color="auto" w:fill="auto"/>
        <w:tabs>
          <w:tab w:val="left" w:pos="1076"/>
        </w:tabs>
        <w:spacing w:after="0" w:line="322" w:lineRule="exact"/>
        <w:ind w:firstLine="760"/>
        <w:jc w:val="both"/>
      </w:pPr>
      <w:r>
        <w:t>пересекать кабелем связи улицы с проезжей частью, имеющей ши</w:t>
      </w:r>
      <w:r>
        <w:softHyphen/>
        <w:t>рину более двух полос для движения автомобильного транспорта, воздуш</w:t>
      </w:r>
      <w:r>
        <w:softHyphen/>
        <w:t>ным способом независимо от высоты и способа подвеса кабеля.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446"/>
        </w:tabs>
        <w:spacing w:after="0" w:line="322" w:lineRule="exact"/>
        <w:ind w:firstLine="760"/>
        <w:jc w:val="both"/>
      </w:pPr>
      <w:r>
        <w:t>Содержание и уборку проезжих частей автомобильных дорог об</w:t>
      </w:r>
      <w:r>
        <w:softHyphen/>
        <w:t>щего пользования местного значения, улиц, проездов, включая лотковую зо</w:t>
      </w:r>
      <w:r>
        <w:softHyphen/>
        <w:t>ну, посадочные площадки пассажирского транспорта, расположенные в од</w:t>
      </w:r>
      <w:r>
        <w:softHyphen/>
        <w:t>ном уровне с проезжей частью, мостов, путепроводов, эстакад, обеспечивают владельцы автомобильных дорог, лица, на обслуживании и (или) содержании которых находятся данные объекты.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spacing w:after="0" w:line="322" w:lineRule="exact"/>
        <w:ind w:firstLine="740"/>
        <w:jc w:val="both"/>
      </w:pPr>
      <w:r>
        <w:t>Благоустройство земельных участков, на которых расположены вводимые в эксплуатацию здания, сооружения, осуществляется согласно проектной документации объектов капитального строительства.</w:t>
      </w:r>
    </w:p>
    <w:p w:rsidR="00B55694" w:rsidRDefault="00473676">
      <w:pPr>
        <w:pStyle w:val="10"/>
        <w:keepNext/>
        <w:keepLines/>
        <w:numPr>
          <w:ilvl w:val="1"/>
          <w:numId w:val="53"/>
        </w:numPr>
        <w:shd w:val="clear" w:color="auto" w:fill="auto"/>
        <w:tabs>
          <w:tab w:val="left" w:pos="1244"/>
        </w:tabs>
        <w:spacing w:before="0"/>
        <w:ind w:firstLine="740"/>
        <w:jc w:val="both"/>
      </w:pPr>
      <w:bookmarkStart w:id="29" w:name="bookmark28"/>
      <w:r>
        <w:t>Организация содержания и благоустройства территории поселения.</w:t>
      </w:r>
      <w:bookmarkEnd w:id="29"/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470"/>
        </w:tabs>
        <w:spacing w:after="0" w:line="322" w:lineRule="exact"/>
        <w:ind w:firstLine="740"/>
        <w:jc w:val="both"/>
      </w:pPr>
      <w:r>
        <w:t>Работы по содержанию элементов благоустройства включают:</w:t>
      </w:r>
    </w:p>
    <w:p w:rsidR="00B55694" w:rsidRDefault="00473676">
      <w:pPr>
        <w:pStyle w:val="20"/>
        <w:numPr>
          <w:ilvl w:val="0"/>
          <w:numId w:val="57"/>
        </w:numPr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r>
        <w:t xml:space="preserve">ежедневный осмотр всех элементов благоустройства (ограждений, зеленых насаждений, бордюров, пешеходных дорожек, малых архитектурных форм, детских и спортивных площадок, устройств наружного освещения и </w:t>
      </w:r>
      <w:r>
        <w:lastRenderedPageBreak/>
        <w:t>подсветки и т.д.), расположенных на соответствующей территории, для свое</w:t>
      </w:r>
      <w:r>
        <w:softHyphen/>
        <w:t>временного выявления неисправностей и иных несоответствий требованиям нормативных актов;</w:t>
      </w:r>
    </w:p>
    <w:p w:rsidR="00B55694" w:rsidRDefault="00473676">
      <w:pPr>
        <w:pStyle w:val="20"/>
        <w:numPr>
          <w:ilvl w:val="0"/>
          <w:numId w:val="57"/>
        </w:numPr>
        <w:shd w:val="clear" w:color="auto" w:fill="auto"/>
        <w:tabs>
          <w:tab w:val="left" w:pos="1066"/>
        </w:tabs>
        <w:spacing w:after="0" w:line="322" w:lineRule="exact"/>
        <w:ind w:firstLine="740"/>
        <w:jc w:val="both"/>
      </w:pPr>
      <w:r>
        <w:t>исправление повреждений отдельных элементов благоустройства при необходимости;</w:t>
      </w:r>
    </w:p>
    <w:p w:rsidR="00B55694" w:rsidRDefault="00473676">
      <w:pPr>
        <w:pStyle w:val="20"/>
        <w:numPr>
          <w:ilvl w:val="0"/>
          <w:numId w:val="57"/>
        </w:numPr>
        <w:shd w:val="clear" w:color="auto" w:fill="auto"/>
        <w:tabs>
          <w:tab w:val="left" w:pos="1071"/>
        </w:tabs>
        <w:spacing w:after="0" w:line="322" w:lineRule="exact"/>
        <w:ind w:firstLine="740"/>
        <w:jc w:val="both"/>
      </w:pPr>
      <w:r>
        <w:t>мероприятия по уходу за деревьями и кустарниками, газонами, цвет</w:t>
      </w:r>
      <w:r>
        <w:softHyphen/>
        <w:t>никами (полив, стрижка газонов и т.д.) по установленным нормативам;</w:t>
      </w:r>
    </w:p>
    <w:p w:rsidR="00B55694" w:rsidRDefault="00473676">
      <w:pPr>
        <w:pStyle w:val="20"/>
        <w:numPr>
          <w:ilvl w:val="0"/>
          <w:numId w:val="57"/>
        </w:numPr>
        <w:shd w:val="clear" w:color="auto" w:fill="auto"/>
        <w:tabs>
          <w:tab w:val="left" w:pos="1071"/>
        </w:tabs>
        <w:spacing w:after="0" w:line="322" w:lineRule="exact"/>
        <w:ind w:firstLine="740"/>
        <w:jc w:val="both"/>
      </w:pPr>
      <w:r>
        <w:t>проведение санитарной очистки канав, труб, дренажей, предназна</w:t>
      </w:r>
      <w:r>
        <w:softHyphen/>
        <w:t>ченных для отвода ливневых и грунтовых вод, от отходов и мусора один раз весной и далее по мере накопления (от двух до четырех раз в сезон);</w:t>
      </w:r>
    </w:p>
    <w:p w:rsidR="00B55694" w:rsidRDefault="00473676">
      <w:pPr>
        <w:pStyle w:val="20"/>
        <w:numPr>
          <w:ilvl w:val="0"/>
          <w:numId w:val="57"/>
        </w:numPr>
        <w:shd w:val="clear" w:color="auto" w:fill="auto"/>
        <w:tabs>
          <w:tab w:val="left" w:pos="1081"/>
        </w:tabs>
        <w:spacing w:after="0" w:line="322" w:lineRule="exact"/>
        <w:ind w:firstLine="740"/>
        <w:jc w:val="both"/>
      </w:pPr>
      <w:r>
        <w:t>очистку, окраску и (или) побелку малых архитектурных форм и эле</w:t>
      </w:r>
      <w:r>
        <w:softHyphen/>
        <w:t>ментов внешнего благоустройства (оград, заборов, газонных ограждений, опор уличного освещения и т.п.) по мере необходимости с учетом техниче</w:t>
      </w:r>
      <w:r>
        <w:softHyphen/>
        <w:t>ского и эстетического состояния данных объектов, но не реже одного раза в год;</w:t>
      </w:r>
    </w:p>
    <w:p w:rsidR="00B55694" w:rsidRDefault="00473676">
      <w:pPr>
        <w:pStyle w:val="20"/>
        <w:numPr>
          <w:ilvl w:val="0"/>
          <w:numId w:val="57"/>
        </w:numPr>
        <w:shd w:val="clear" w:color="auto" w:fill="auto"/>
        <w:tabs>
          <w:tab w:val="left" w:pos="1081"/>
        </w:tabs>
        <w:spacing w:after="0" w:line="322" w:lineRule="exact"/>
        <w:ind w:firstLine="740"/>
        <w:jc w:val="both"/>
      </w:pPr>
      <w:r>
        <w:t>очистку урн по мере накопления мусора, но не реже одного раза в сутки, их мойку и дезинфекцию один раз в месяц (в теплое время года), окраску - не реже одного раза в год, а металлических урн - не менее двух раз в год (весной и осенью);</w:t>
      </w:r>
    </w:p>
    <w:p w:rsidR="00B55694" w:rsidRDefault="00473676">
      <w:pPr>
        <w:pStyle w:val="20"/>
        <w:numPr>
          <w:ilvl w:val="0"/>
          <w:numId w:val="57"/>
        </w:numPr>
        <w:shd w:val="clear" w:color="auto" w:fill="auto"/>
        <w:tabs>
          <w:tab w:val="left" w:pos="1081"/>
        </w:tabs>
        <w:spacing w:after="0" w:line="322" w:lineRule="exact"/>
        <w:ind w:firstLine="740"/>
        <w:jc w:val="both"/>
      </w:pPr>
      <w:r>
        <w:t>ежедневную уборку территории (мойка, полив, подметание, удале</w:t>
      </w:r>
      <w:r>
        <w:softHyphen/>
        <w:t>ние мусора, снега, наледи, проведение иных технологических операций для поддержания объектов благоустройства в чистоте);</w:t>
      </w:r>
    </w:p>
    <w:p w:rsidR="00B55694" w:rsidRDefault="00473676">
      <w:pPr>
        <w:pStyle w:val="20"/>
        <w:numPr>
          <w:ilvl w:val="0"/>
          <w:numId w:val="57"/>
        </w:numPr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r>
        <w:t>сбор и транспортирование отходов по планово-регулярной системе согласно утвержденным графикам.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450"/>
        </w:tabs>
        <w:spacing w:after="0" w:line="322" w:lineRule="exact"/>
        <w:ind w:firstLine="740"/>
        <w:jc w:val="both"/>
      </w:pPr>
      <w:r>
        <w:t>Работы по ремонту (текущему, капитальному) объектов благо</w:t>
      </w:r>
      <w:r>
        <w:softHyphen/>
        <w:t>устройства включают:</w:t>
      </w:r>
    </w:p>
    <w:p w:rsidR="00B55694" w:rsidRDefault="00473676">
      <w:pPr>
        <w:pStyle w:val="20"/>
        <w:numPr>
          <w:ilvl w:val="0"/>
          <w:numId w:val="58"/>
        </w:numPr>
        <w:shd w:val="clear" w:color="auto" w:fill="auto"/>
        <w:tabs>
          <w:tab w:val="left" w:pos="1071"/>
        </w:tabs>
        <w:spacing w:after="0" w:line="322" w:lineRule="exact"/>
        <w:ind w:firstLine="740"/>
        <w:jc w:val="both"/>
      </w:pPr>
      <w:r>
        <w:t>восстановление и замену покрытий дорог, проездов, тротуаров и их конструктивных элементов по мере необходимости;</w:t>
      </w:r>
    </w:p>
    <w:p w:rsidR="00B55694" w:rsidRDefault="00473676">
      <w:pPr>
        <w:pStyle w:val="20"/>
        <w:numPr>
          <w:ilvl w:val="0"/>
          <w:numId w:val="58"/>
        </w:numPr>
        <w:shd w:val="clear" w:color="auto" w:fill="auto"/>
        <w:tabs>
          <w:tab w:val="left" w:pos="1066"/>
        </w:tabs>
        <w:spacing w:after="0" w:line="322" w:lineRule="exact"/>
        <w:ind w:firstLine="740"/>
        <w:jc w:val="both"/>
      </w:pPr>
      <w:r>
        <w:t>установку, замену, восстановление малых архитектурных форм и их отдельных элементов по мере необходимости;</w:t>
      </w:r>
    </w:p>
    <w:p w:rsidR="00B55694" w:rsidRDefault="00473676">
      <w:pPr>
        <w:pStyle w:val="20"/>
        <w:numPr>
          <w:ilvl w:val="0"/>
          <w:numId w:val="58"/>
        </w:numPr>
        <w:shd w:val="clear" w:color="auto" w:fill="auto"/>
        <w:tabs>
          <w:tab w:val="left" w:pos="1071"/>
        </w:tabs>
        <w:spacing w:after="0" w:line="322" w:lineRule="exact"/>
        <w:ind w:firstLine="740"/>
        <w:jc w:val="both"/>
      </w:pPr>
      <w:r>
        <w:t>однократную установку урн с дальнейшей заменой по необходимо</w:t>
      </w:r>
      <w:r>
        <w:softHyphen/>
        <w:t>сти, оборудование и восстановление контейнерных площадок в соответствии с санитарными правилами и нормами;</w:t>
      </w:r>
    </w:p>
    <w:p w:rsidR="00B55694" w:rsidRDefault="00473676">
      <w:pPr>
        <w:pStyle w:val="20"/>
        <w:numPr>
          <w:ilvl w:val="0"/>
          <w:numId w:val="58"/>
        </w:numPr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r>
        <w:t>текущие работы по уходу за зелеными насаждениями по мере необ</w:t>
      </w:r>
      <w:r>
        <w:softHyphen/>
        <w:t>ходимости;</w:t>
      </w:r>
    </w:p>
    <w:p w:rsidR="00B55694" w:rsidRDefault="00473676">
      <w:pPr>
        <w:pStyle w:val="20"/>
        <w:numPr>
          <w:ilvl w:val="0"/>
          <w:numId w:val="58"/>
        </w:numPr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r>
        <w:t xml:space="preserve">ремонт и восстановление разрушенных ограждений и оборудования спортивных, хозяйственных площадок и площадок для отдыха граждан </w:t>
      </w:r>
      <w:proofErr w:type="gramStart"/>
      <w:r>
        <w:t>по</w:t>
      </w:r>
      <w:proofErr w:type="gramEnd"/>
    </w:p>
    <w:p w:rsidR="00B55694" w:rsidRDefault="00473676">
      <w:pPr>
        <w:pStyle w:val="20"/>
        <w:shd w:val="clear" w:color="auto" w:fill="auto"/>
        <w:spacing w:after="0" w:line="322" w:lineRule="exact"/>
        <w:jc w:val="left"/>
      </w:pPr>
      <w:r>
        <w:t>мере необходимости;</w:t>
      </w:r>
    </w:p>
    <w:p w:rsidR="00B55694" w:rsidRDefault="00473676">
      <w:pPr>
        <w:pStyle w:val="20"/>
        <w:numPr>
          <w:ilvl w:val="0"/>
          <w:numId w:val="58"/>
        </w:numPr>
        <w:shd w:val="clear" w:color="auto" w:fill="auto"/>
        <w:tabs>
          <w:tab w:val="left" w:pos="1071"/>
        </w:tabs>
        <w:spacing w:after="0" w:line="322" w:lineRule="exact"/>
        <w:ind w:firstLine="740"/>
        <w:jc w:val="both"/>
      </w:pPr>
      <w:r>
        <w:t>восстановление объектов наружного освещения по мере необходи</w:t>
      </w:r>
      <w:r>
        <w:softHyphen/>
        <w:t>мости, окраску опор наружного освещения не реже одного раза в год;</w:t>
      </w:r>
    </w:p>
    <w:p w:rsidR="00B55694" w:rsidRDefault="00473676">
      <w:pPr>
        <w:pStyle w:val="20"/>
        <w:numPr>
          <w:ilvl w:val="0"/>
          <w:numId w:val="58"/>
        </w:numPr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r>
        <w:t>вырубка сухих, аварийных и потерявших декоративный вид деревьев и кустарников с корчевкой пней, посадку деревьев и кустарников, подсев га</w:t>
      </w:r>
      <w:r>
        <w:softHyphen/>
        <w:t xml:space="preserve">зонов, санитарную обрезку растений, удаление поросли, стрижку и </w:t>
      </w:r>
      <w:proofErr w:type="spellStart"/>
      <w:r>
        <w:t>кронир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вание</w:t>
      </w:r>
      <w:proofErr w:type="spellEnd"/>
      <w:r>
        <w:t xml:space="preserve"> живой изгороди, лечение ран при необходимости.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470"/>
        </w:tabs>
        <w:spacing w:after="0" w:line="322" w:lineRule="exact"/>
        <w:ind w:firstLine="740"/>
        <w:jc w:val="both"/>
      </w:pPr>
      <w:r>
        <w:t>Работы по созданию новых объектов благоустройства включают:</w:t>
      </w:r>
    </w:p>
    <w:p w:rsidR="00B55694" w:rsidRDefault="00473676">
      <w:pPr>
        <w:pStyle w:val="20"/>
        <w:numPr>
          <w:ilvl w:val="0"/>
          <w:numId w:val="59"/>
        </w:numPr>
        <w:shd w:val="clear" w:color="auto" w:fill="auto"/>
        <w:tabs>
          <w:tab w:val="left" w:pos="1081"/>
        </w:tabs>
        <w:spacing w:after="0" w:line="322" w:lineRule="exact"/>
        <w:ind w:firstLine="740"/>
        <w:jc w:val="both"/>
      </w:pPr>
      <w:proofErr w:type="gramStart"/>
      <w:r>
        <w:t>ландшафтные работы: устройство покрытий поверхности (в том чис</w:t>
      </w:r>
      <w:r>
        <w:softHyphen/>
        <w:t xml:space="preserve">ле с использованием тротуарной плитки), дорожек, автостоянок, площадок, </w:t>
      </w:r>
      <w:r>
        <w:lastRenderedPageBreak/>
        <w:t>ограждений, установку малых архитектурных форм (</w:t>
      </w:r>
      <w:proofErr w:type="spellStart"/>
      <w:r>
        <w:t>скульптурно</w:t>
      </w:r>
      <w:r>
        <w:softHyphen/>
        <w:t>архитектурных</w:t>
      </w:r>
      <w:proofErr w:type="spellEnd"/>
      <w:r>
        <w:t xml:space="preserve"> композиций, монументально-декоративных композиций, в том числе с использованием природного камня, устройство цветников и га</w:t>
      </w:r>
      <w:r>
        <w:softHyphen/>
        <w:t>зонов, декоративных водоемов, монументов, водных устройств и т.п.) и эле</w:t>
      </w:r>
      <w:r>
        <w:softHyphen/>
        <w:t>ментов внешнего благоустройства (оград, заборов, газонных ограждений и т.п.);</w:t>
      </w:r>
      <w:proofErr w:type="gramEnd"/>
    </w:p>
    <w:p w:rsidR="00B55694" w:rsidRDefault="00473676">
      <w:pPr>
        <w:pStyle w:val="20"/>
        <w:numPr>
          <w:ilvl w:val="0"/>
          <w:numId w:val="59"/>
        </w:numPr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r>
        <w:t>работы по созданию озелененных территорий: посадку деревьев и кустарников, создание живых изгородей и иные работы в соответствии с проектной документацией, разработанной, согласованной и утвержденной в установленном порядке;</w:t>
      </w:r>
    </w:p>
    <w:p w:rsidR="00B55694" w:rsidRDefault="00473676">
      <w:pPr>
        <w:pStyle w:val="20"/>
        <w:numPr>
          <w:ilvl w:val="0"/>
          <w:numId w:val="59"/>
        </w:numPr>
        <w:shd w:val="clear" w:color="auto" w:fill="auto"/>
        <w:tabs>
          <w:tab w:val="left" w:pos="1071"/>
        </w:tabs>
        <w:spacing w:after="0" w:line="322" w:lineRule="exact"/>
        <w:ind w:firstLine="740"/>
        <w:jc w:val="both"/>
      </w:pPr>
      <w:r>
        <w:t>мероприятия по созданию объектов наружного освещения и художе</w:t>
      </w:r>
      <w:r>
        <w:softHyphen/>
        <w:t>ственно-светового оформления поселения.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455"/>
        </w:tabs>
        <w:spacing w:after="0" w:line="322" w:lineRule="exact"/>
        <w:ind w:firstLine="740"/>
        <w:jc w:val="both"/>
      </w:pPr>
      <w:r>
        <w:t>Работы, связанные с разработкой грунта, временным нарушением благоустройства территории поселения, производятся в соответствии с требованиями правовых актов, регулирующих правила производства зем</w:t>
      </w:r>
      <w:r>
        <w:softHyphen/>
        <w:t>ляных и иных работ, а также нормативными правовыми актами, регламенти</w:t>
      </w:r>
      <w:r>
        <w:softHyphen/>
        <w:t>рующими выполнение строительных и ремонтных работ.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450"/>
        </w:tabs>
        <w:spacing w:after="0" w:line="322" w:lineRule="exact"/>
        <w:ind w:firstLine="740"/>
        <w:jc w:val="both"/>
      </w:pPr>
      <w:r>
        <w:t>Работы по содержанию и уборке придомовых территорий жи</w:t>
      </w:r>
      <w:r>
        <w:softHyphen/>
        <w:t>лищного фонда проводятся в соответствии с Правилами и нормами техниче</w:t>
      </w:r>
      <w:r>
        <w:softHyphen/>
        <w:t>ской эксплуатации жилищного фонда, утвержденными Постановлением Г о</w:t>
      </w:r>
      <w:proofErr w:type="gramStart"/>
      <w:r>
        <w:t>с-</w:t>
      </w:r>
      <w:proofErr w:type="gramEnd"/>
      <w:r>
        <w:t xml:space="preserve"> строя Российской Федерации от 27.09.2003 № 170.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446"/>
        </w:tabs>
        <w:spacing w:after="0" w:line="322" w:lineRule="exact"/>
        <w:ind w:firstLine="740"/>
        <w:jc w:val="both"/>
      </w:pPr>
      <w:r>
        <w:t>Виды работ по капитальному ремонту, ремонту и содержанию автодорог поселения определяются в соответствии с Классификацией работ по капитальному ремонту, ремонту и содержанию автомобильных до</w:t>
      </w:r>
      <w:r>
        <w:softHyphen/>
        <w:t>рог, утвержденной Приказом Минтранса России от 16.11.2012 № 402.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446"/>
        </w:tabs>
        <w:spacing w:after="0" w:line="322" w:lineRule="exact"/>
        <w:ind w:firstLine="740"/>
        <w:jc w:val="both"/>
      </w:pPr>
      <w:r>
        <w:t>Вывоз скола асфальта при проведении дорожно-ремонтных работ производится организациями, проводящими работы: на основных улицах и магистралях поселения - незамедлительно (в ходе работ), на улицах второстепенного значения и дворовых территориях - в течение суток.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450"/>
        </w:tabs>
        <w:spacing w:after="0" w:line="322" w:lineRule="exact"/>
        <w:ind w:firstLine="740"/>
        <w:jc w:val="both"/>
      </w:pPr>
      <w:r>
        <w:t>Уборка улиц и дорог с интенсивным движением транспорта про</w:t>
      </w:r>
      <w:r>
        <w:softHyphen/>
        <w:t>водится с 05 часов до 08 часов, а в случае обстоятельств непреодолимой силы (чрезвычайные ситуации, стихийные бедствия и др.) - круглосуточно.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Уборка территорий, мест массового пребывания людей (подходы к вок</w:t>
      </w:r>
      <w:r>
        <w:softHyphen/>
        <w:t>залам, территории рынков, торговые зоны и др.) производится в течение ра</w:t>
      </w:r>
      <w:r>
        <w:softHyphen/>
        <w:t>бочего дня.</w:t>
      </w:r>
    </w:p>
    <w:p w:rsidR="00B55694" w:rsidRDefault="00473676">
      <w:pPr>
        <w:pStyle w:val="10"/>
        <w:keepNext/>
        <w:keepLines/>
        <w:numPr>
          <w:ilvl w:val="1"/>
          <w:numId w:val="53"/>
        </w:numPr>
        <w:shd w:val="clear" w:color="auto" w:fill="auto"/>
        <w:tabs>
          <w:tab w:val="left" w:pos="1416"/>
        </w:tabs>
        <w:spacing w:before="0"/>
        <w:ind w:firstLine="740"/>
        <w:jc w:val="both"/>
      </w:pPr>
      <w:bookmarkStart w:id="30" w:name="bookmark29"/>
      <w:r>
        <w:t>Уборка территорий в осенне-зимний период.</w:t>
      </w:r>
      <w:bookmarkEnd w:id="30"/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443"/>
        </w:tabs>
        <w:spacing w:after="0" w:line="322" w:lineRule="exact"/>
        <w:ind w:firstLine="740"/>
        <w:jc w:val="both"/>
      </w:pPr>
      <w:r>
        <w:t>Период осенне-зимней уборки устанавливается с 1 ноября по 31 марта и предусматривает уборку и вывоз мусора, снега и льда, грязи, по</w:t>
      </w:r>
      <w:r>
        <w:softHyphen/>
        <w:t xml:space="preserve">сыпку улиц </w:t>
      </w:r>
      <w:proofErr w:type="spellStart"/>
      <w:r>
        <w:t>противогололедными</w:t>
      </w:r>
      <w:proofErr w:type="spellEnd"/>
      <w:r>
        <w:t xml:space="preserve"> препаратами.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В случае резкого изменения погодных условий (снег, мороз) сроки начала и окончания осенне-зимней уборки корректируются администрацией Г </w:t>
      </w:r>
      <w:proofErr w:type="spellStart"/>
      <w:r>
        <w:t>убкинского</w:t>
      </w:r>
      <w:proofErr w:type="spellEnd"/>
      <w:r>
        <w:t xml:space="preserve"> поселения.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446"/>
        </w:tabs>
        <w:spacing w:after="0" w:line="322" w:lineRule="exact"/>
        <w:ind w:firstLine="740"/>
        <w:jc w:val="both"/>
      </w:pPr>
      <w:r>
        <w:t>Организации, отвечающие за уборку территорий общего пользо</w:t>
      </w:r>
      <w:r>
        <w:softHyphen/>
        <w:t>вания, в срок до 1 октября обеспечивают готовность уборочной техники, за</w:t>
      </w:r>
      <w:r>
        <w:softHyphen/>
        <w:t xml:space="preserve">готовку и складирование необходимого количества </w:t>
      </w:r>
      <w:proofErr w:type="spellStart"/>
      <w:r>
        <w:t>противогололедных</w:t>
      </w:r>
      <w:proofErr w:type="spellEnd"/>
      <w:r>
        <w:t xml:space="preserve"> пре</w:t>
      </w:r>
      <w:r>
        <w:softHyphen/>
        <w:t>паратов.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446"/>
        </w:tabs>
        <w:spacing w:after="0" w:line="322" w:lineRule="exact"/>
        <w:ind w:firstLine="740"/>
        <w:jc w:val="both"/>
      </w:pPr>
      <w:r>
        <w:t xml:space="preserve">Работы по содержанию автомобильных дорог местного значения </w:t>
      </w:r>
      <w:r>
        <w:lastRenderedPageBreak/>
        <w:t xml:space="preserve">организуются: на территории города Губкин - управлением </w:t>
      </w:r>
      <w:proofErr w:type="spellStart"/>
      <w:r>
        <w:t>жилищно</w:t>
      </w:r>
      <w:r>
        <w:softHyphen/>
        <w:t>коммунального</w:t>
      </w:r>
      <w:proofErr w:type="spellEnd"/>
      <w:r>
        <w:t xml:space="preserve"> комплекса и систем жизнеобеспечения администрации </w:t>
      </w:r>
      <w:r w:rsidR="00B3207F">
        <w:t>Подгоренского городского поселения Подгоренского муниципального района</w:t>
      </w:r>
      <w:r>
        <w:t>, в сельских населенных пунктах - территориаль</w:t>
      </w:r>
      <w:r>
        <w:softHyphen/>
        <w:t>ными администрациями администрации поселения по подведом</w:t>
      </w:r>
      <w:r>
        <w:softHyphen/>
        <w:t>ственности.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446"/>
        </w:tabs>
        <w:spacing w:after="0" w:line="322" w:lineRule="exact"/>
        <w:ind w:firstLine="740"/>
        <w:jc w:val="both"/>
      </w:pPr>
      <w:r>
        <w:t>Уборка в осенне-зимний период на дорогах и улицах поселения осуществляется в со</w:t>
      </w:r>
      <w:r w:rsidR="00543073">
        <w:t xml:space="preserve">ответствии с ГОСТ </w:t>
      </w:r>
      <w:proofErr w:type="gramStart"/>
      <w:r w:rsidR="00543073">
        <w:t>Р</w:t>
      </w:r>
      <w:proofErr w:type="gramEnd"/>
      <w:r w:rsidR="00543073">
        <w:t xml:space="preserve"> 50597-93 «Г</w:t>
      </w:r>
      <w:r>
        <w:t>осударственный стандарт Российской Федерации. Автомобильные дороги и улицы. Требова</w:t>
      </w:r>
      <w:r>
        <w:softHyphen/>
        <w:t>ния к эксплуатационному состоянию, допустимому по условиям обеспечения безопасности дорожного движения».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Вывоз снега с улиц и проездов должен осуществляться на специальные площадки (</w:t>
      </w:r>
      <w:proofErr w:type="spellStart"/>
      <w:r>
        <w:t>снегосвалки</w:t>
      </w:r>
      <w:proofErr w:type="spellEnd"/>
      <w:r>
        <w:t xml:space="preserve"> и т.п.), подготовка которых должна быть завершена до 1 ноября. Запрещается вывоз снега на не согласованные в установленном порядке места.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Определение мест временного складирования снега возлагается на управления архитектуры и градостроительной политики, </w:t>
      </w:r>
      <w:proofErr w:type="spellStart"/>
      <w:r>
        <w:t>жилищно</w:t>
      </w:r>
      <w:r>
        <w:softHyphen/>
        <w:t>коммунального</w:t>
      </w:r>
      <w:proofErr w:type="spellEnd"/>
      <w:r>
        <w:t xml:space="preserve"> комплекса и систем жизнеобеспечения администрации </w:t>
      </w:r>
      <w:r w:rsidR="00B3207F">
        <w:t>Подгоренского городского поселения Подгоренского муниципального района</w:t>
      </w:r>
      <w:r>
        <w:t>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После снеготаяния места временного складирования снега должны быть очищены от мусора и благоустроены.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450"/>
        </w:tabs>
        <w:spacing w:after="0" w:line="322" w:lineRule="exact"/>
        <w:ind w:firstLine="740"/>
        <w:jc w:val="both"/>
      </w:pPr>
      <w:r>
        <w:t>При уборке дорог в парках, скверах и на других озелененных территориях допускается временное складирование снега, не содержащего химических реагентов, на заранее подготовленные для этих целей площадки, при условии сохранения зеленых насаждений и обеспечения оттока талых вод.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446"/>
        </w:tabs>
        <w:spacing w:after="0" w:line="322" w:lineRule="exact"/>
        <w:ind w:firstLine="740"/>
        <w:jc w:val="both"/>
      </w:pPr>
      <w:r>
        <w:t>В зимний период дорожки, садовые диваны, урны и прочие эле</w:t>
      </w:r>
      <w:r>
        <w:softHyphen/>
        <w:t>менты (малые архитектурные формы), подходы к ним, а также пространство вокруг них очищаются от снега и наледи.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450"/>
        </w:tabs>
        <w:spacing w:after="0" w:line="322" w:lineRule="exact"/>
        <w:ind w:firstLine="740"/>
        <w:jc w:val="both"/>
      </w:pPr>
      <w:r>
        <w:t>Технология и режимы производства уборочных работ на проез</w:t>
      </w:r>
      <w:r>
        <w:softHyphen/>
        <w:t>жей части дорог и проездов, тротуаров должны обеспечить беспрепятствен</w:t>
      </w:r>
      <w:r>
        <w:softHyphen/>
        <w:t>ное движение транспортных средств и пешеходов независимо от погодных условий.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470"/>
        </w:tabs>
        <w:spacing w:after="0" w:line="322" w:lineRule="exact"/>
        <w:ind w:firstLine="740"/>
        <w:jc w:val="both"/>
      </w:pPr>
      <w:r>
        <w:t>К первоочередным операциям зимней уборки относятся: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52"/>
        </w:tabs>
        <w:spacing w:after="0" w:line="322" w:lineRule="exact"/>
        <w:ind w:firstLine="740"/>
        <w:jc w:val="both"/>
      </w:pPr>
      <w:r>
        <w:t xml:space="preserve">обработка проезжей части дороги </w:t>
      </w:r>
      <w:proofErr w:type="spellStart"/>
      <w:r>
        <w:t>противогололедными</w:t>
      </w:r>
      <w:proofErr w:type="spellEnd"/>
      <w:r>
        <w:t xml:space="preserve"> препаратами;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52"/>
        </w:tabs>
        <w:spacing w:after="0" w:line="322" w:lineRule="exact"/>
        <w:ind w:firstLine="740"/>
        <w:jc w:val="both"/>
      </w:pPr>
      <w:r>
        <w:t>сгребание и подметание снега;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53"/>
        </w:tabs>
        <w:spacing w:after="0" w:line="322" w:lineRule="exact"/>
        <w:ind w:firstLine="740"/>
        <w:jc w:val="both"/>
      </w:pPr>
      <w:r>
        <w:t>формирование снежного вала для последующего вывоза;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33"/>
        </w:tabs>
        <w:spacing w:after="0" w:line="322" w:lineRule="exact"/>
        <w:ind w:firstLine="740"/>
        <w:jc w:val="both"/>
      </w:pPr>
      <w:r>
        <w:t>выполнение разрывов в валах снега на перекрестках, у остановок пас</w:t>
      </w:r>
      <w:r>
        <w:softHyphen/>
        <w:t>сажирского транспорта, подъездов к административным и общественным зданиям, выездов из дворов и т.п.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К операциям второй очереди относятся: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53"/>
        </w:tabs>
        <w:spacing w:after="0" w:line="322" w:lineRule="exact"/>
        <w:ind w:firstLine="740"/>
        <w:jc w:val="both"/>
      </w:pPr>
      <w:r>
        <w:t>удаление снега (вывоз);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53"/>
        </w:tabs>
        <w:spacing w:after="0" w:line="322" w:lineRule="exact"/>
        <w:ind w:firstLine="740"/>
        <w:jc w:val="both"/>
      </w:pPr>
      <w:r>
        <w:t>зачистка дорожных лотков после удаления снега;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53"/>
        </w:tabs>
        <w:spacing w:after="0" w:line="322" w:lineRule="exact"/>
        <w:ind w:firstLine="740"/>
        <w:jc w:val="both"/>
      </w:pPr>
      <w:r>
        <w:t>скалывание льда и удаление снежно-ледяных образований.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531"/>
        </w:tabs>
        <w:spacing w:after="0" w:line="322" w:lineRule="exact"/>
        <w:ind w:firstLine="740"/>
        <w:jc w:val="both"/>
      </w:pPr>
      <w:r>
        <w:t>В зависимости от ширины улицы и характера движения на ней валы рекомендуется укладывать либо по обеим сторонам проезжей части, либо с одной стороны проезжей части вдоль тротуара с оставлением необхо</w:t>
      </w:r>
      <w:r>
        <w:softHyphen/>
        <w:t>димых проходов и проездов.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590"/>
        </w:tabs>
        <w:spacing w:after="0" w:line="322" w:lineRule="exact"/>
        <w:ind w:firstLine="740"/>
        <w:jc w:val="both"/>
      </w:pPr>
      <w:r>
        <w:lastRenderedPageBreak/>
        <w:t>Все тротуары, дворы, лотки проезжей части улиц, площадей и другие участки с асфальтовым покрытием рекомендуется очищать от снега и обледенелого наката под скребок и посыпать песком до 8 часов утра.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590"/>
        </w:tabs>
        <w:spacing w:after="0" w:line="322" w:lineRule="exact"/>
        <w:ind w:firstLine="740"/>
        <w:jc w:val="both"/>
      </w:pPr>
      <w:r>
        <w:t>На проездах, убираемых специализированными организациями, снег рекомендуется сбрасывать с крыш до вывозки снега, сметенного с до</w:t>
      </w:r>
      <w:r>
        <w:softHyphen/>
        <w:t>рожных покрытий, и укладывать в общий с ними вал.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595"/>
        </w:tabs>
        <w:spacing w:after="0" w:line="322" w:lineRule="exact"/>
        <w:ind w:firstLine="740"/>
        <w:jc w:val="both"/>
      </w:pPr>
      <w:r>
        <w:t>При проведении работ по уборке, благоустройству придомовой территории целесообразно информировать жителей многоквартирных домов, находящихся в управлении, о сроках и месте проведения работ по уборке и вывозу снега с придомовой территории и о необходимости перемещения транспортных средств, препятствующих уборке спецтехники придомовой территории, в случае если такое перемещение необходимо.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595"/>
        </w:tabs>
        <w:spacing w:after="0" w:line="322" w:lineRule="exact"/>
        <w:ind w:firstLine="740"/>
        <w:jc w:val="both"/>
      </w:pPr>
      <w:r>
        <w:t>При уборке улиц, проездов, площадей специализированными организациями лица, ответственные за содержание соответствующих терри</w:t>
      </w:r>
      <w:r>
        <w:softHyphen/>
        <w:t>торий, обеспечивают после прохождения снегоочистительной техники убор</w:t>
      </w:r>
      <w:r>
        <w:softHyphen/>
        <w:t xml:space="preserve">ку </w:t>
      </w:r>
      <w:proofErr w:type="spellStart"/>
      <w:r>
        <w:t>прибордюрных</w:t>
      </w:r>
      <w:proofErr w:type="spellEnd"/>
      <w:r>
        <w:t xml:space="preserve"> лотков и расчистку въездов, пешеходных </w:t>
      </w:r>
      <w:proofErr w:type="gramStart"/>
      <w:r>
        <w:t>переходов</w:t>
      </w:r>
      <w:proofErr w:type="gramEnd"/>
      <w:r>
        <w:t xml:space="preserve"> как со стороны строений, так и с противоположной стороны проезда, если там нет других строений.</w:t>
      </w:r>
    </w:p>
    <w:p w:rsidR="00B55694" w:rsidRDefault="00473676">
      <w:pPr>
        <w:pStyle w:val="10"/>
        <w:keepNext/>
        <w:keepLines/>
        <w:numPr>
          <w:ilvl w:val="1"/>
          <w:numId w:val="53"/>
        </w:numPr>
        <w:shd w:val="clear" w:color="auto" w:fill="auto"/>
        <w:tabs>
          <w:tab w:val="left" w:pos="1279"/>
        </w:tabs>
        <w:spacing w:before="0"/>
        <w:ind w:firstLine="740"/>
        <w:jc w:val="both"/>
      </w:pPr>
      <w:bookmarkStart w:id="31" w:name="bookmark30"/>
      <w:r>
        <w:t>Уборка территорий в весенне-летний период.</w:t>
      </w:r>
      <w:bookmarkEnd w:id="31"/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531"/>
        </w:tabs>
        <w:spacing w:after="0" w:line="322" w:lineRule="exact"/>
        <w:ind w:firstLine="740"/>
        <w:jc w:val="both"/>
      </w:pPr>
      <w:r>
        <w:t>Период весенне-летней уборки устанавливается с 1 апреля по 31 октября.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случае резкого изменения погодных условий сроки проведения ве</w:t>
      </w:r>
      <w:r>
        <w:softHyphen/>
        <w:t xml:space="preserve">сенне-летней уборки корректируются администрацией </w:t>
      </w:r>
      <w:r w:rsidR="00B3207F">
        <w:t>Подгоренского городского поселения Подгоренского муниципального района</w:t>
      </w:r>
      <w:r>
        <w:t>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531"/>
        </w:tabs>
        <w:spacing w:after="0" w:line="322" w:lineRule="exact"/>
        <w:ind w:firstLine="740"/>
        <w:jc w:val="both"/>
      </w:pPr>
      <w:r>
        <w:t>В весенне-летний период на территории поселения про</w:t>
      </w:r>
      <w:r>
        <w:softHyphen/>
        <w:t>водятся следующие виды работ: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28"/>
        </w:tabs>
        <w:spacing w:after="0" w:line="322" w:lineRule="exact"/>
        <w:ind w:firstLine="740"/>
        <w:jc w:val="both"/>
      </w:pPr>
      <w:r>
        <w:t>подметание перекрестков, поворотов, тротуаров и расположенных на них посадочных площадок остановочных пунктов пассажирского транспорта от грунтово-песчаных наносов, различного мусора. Вывоз смета производит</w:t>
      </w:r>
      <w:r>
        <w:softHyphen/>
        <w:t>ся сразу после подметания;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28"/>
        </w:tabs>
        <w:spacing w:after="0" w:line="322" w:lineRule="exact"/>
        <w:ind w:firstLine="740"/>
        <w:jc w:val="both"/>
      </w:pPr>
      <w:r>
        <w:t>очистка проезжей части, обочин дорог, тротуаров и расположенных на них посадочных площадок остановочных пунктов пассажирского транс</w:t>
      </w:r>
      <w:r>
        <w:softHyphen/>
        <w:t>порта от всякого вида загрязнений;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53"/>
        </w:tabs>
        <w:spacing w:after="0" w:line="322" w:lineRule="exact"/>
        <w:ind w:firstLine="740"/>
        <w:jc w:val="both"/>
      </w:pPr>
      <w:r>
        <w:t>механизированная и ручная погрузка и вывоз грязи, мусора и других</w:t>
      </w:r>
    </w:p>
    <w:p w:rsidR="00B55694" w:rsidRDefault="00473676">
      <w:pPr>
        <w:pStyle w:val="20"/>
        <w:shd w:val="clear" w:color="auto" w:fill="auto"/>
        <w:spacing w:after="0" w:line="322" w:lineRule="exact"/>
        <w:jc w:val="left"/>
      </w:pPr>
      <w:r>
        <w:t>отходов;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24"/>
        </w:tabs>
        <w:spacing w:after="0" w:line="322" w:lineRule="exact"/>
        <w:ind w:firstLine="740"/>
        <w:jc w:val="both"/>
      </w:pPr>
      <w:r>
        <w:t>очистка газонов от мусора. Вывоз собранного с газонов мусора, веток осуществляется в течение рабочего дня;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34"/>
        </w:tabs>
        <w:spacing w:after="0" w:line="322" w:lineRule="exact"/>
        <w:ind w:firstLine="740"/>
        <w:jc w:val="both"/>
      </w:pPr>
      <w:r>
        <w:t>выкашивание газонов и обочин автодорог газонокосилкой или вруч</w:t>
      </w:r>
      <w:r>
        <w:softHyphen/>
        <w:t>ную (при этом стрижка газонов, выкос сорной растительности производится на высоту до 3 - 5 см периодически при достижении травяным покровом вы</w:t>
      </w:r>
      <w:r>
        <w:softHyphen/>
        <w:t>соты 15 см), вывоз зеленой массы после кошения в течение суток;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59"/>
        </w:tabs>
        <w:spacing w:after="0" w:line="322" w:lineRule="exact"/>
        <w:ind w:firstLine="740"/>
        <w:jc w:val="both"/>
      </w:pPr>
      <w:r>
        <w:t>сбор и вывоз упавших веток и другого растительного мусора;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39"/>
        </w:tabs>
        <w:spacing w:after="0" w:line="322" w:lineRule="exact"/>
        <w:ind w:firstLine="740"/>
        <w:jc w:val="both"/>
      </w:pPr>
      <w:r>
        <w:t>сгребание и вывоз опавшей листвы в период листопада с газонов вдоль улиц и магистралей, парков, скверов и других мест общего пользова</w:t>
      </w:r>
      <w:r>
        <w:softHyphen/>
        <w:t>ния. При этом запрещается сгребание листвы к комлевой части (пристволь</w:t>
      </w:r>
      <w:r>
        <w:softHyphen/>
        <w:t xml:space="preserve">ной лунке) зеленых насаждений и ее складирование на площадках для сбора твердых </w:t>
      </w:r>
      <w:r>
        <w:lastRenderedPageBreak/>
        <w:t>коммунальных отходов;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59"/>
        </w:tabs>
        <w:spacing w:after="0" w:line="322" w:lineRule="exact"/>
        <w:ind w:firstLine="740"/>
        <w:jc w:val="both"/>
      </w:pPr>
      <w:r>
        <w:t>содержание урн (очистка, покраска, ремонт или замена);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59"/>
        </w:tabs>
        <w:spacing w:after="0" w:line="322" w:lineRule="exact"/>
        <w:ind w:firstLine="740"/>
        <w:jc w:val="both"/>
      </w:pPr>
      <w:r>
        <w:t>ремонт дорог и тротуаров;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29"/>
        </w:tabs>
        <w:spacing w:after="0" w:line="322" w:lineRule="exact"/>
        <w:ind w:firstLine="740"/>
        <w:jc w:val="both"/>
      </w:pPr>
      <w:r>
        <w:t>содержание пешеходных и барьерных ограждений (очистка, мойка, исправление, замена поврежденных или не соответствующих действующим стандартам секций ограждения, уборка наносного грунта у ограждений);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29"/>
        </w:tabs>
        <w:spacing w:after="0" w:line="322" w:lineRule="exact"/>
        <w:ind w:firstLine="740"/>
        <w:jc w:val="both"/>
      </w:pPr>
      <w:r>
        <w:t>техническое содержание асфальтобетонных покрытий проезжей ча</w:t>
      </w:r>
      <w:r>
        <w:softHyphen/>
        <w:t>сти, включая аварийно-восстановительный ремонт бортового камня с приме</w:t>
      </w:r>
      <w:r>
        <w:softHyphen/>
        <w:t>нением асфальтобетонных смесей.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Асфальтобетонные покрытия допускается укладывать только в сухую погоду (за исключением действий, связанных с проведением </w:t>
      </w:r>
      <w:proofErr w:type="spellStart"/>
      <w:r>
        <w:t>аварийно</w:t>
      </w:r>
      <w:r>
        <w:softHyphen/>
        <w:t>восстановительных</w:t>
      </w:r>
      <w:proofErr w:type="spellEnd"/>
      <w:r>
        <w:t xml:space="preserve"> работ). Основания под асфальтобетонные покрытия должны быть очищенными от грязи и сухими.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477"/>
        </w:tabs>
        <w:spacing w:after="0" w:line="322" w:lineRule="exact"/>
        <w:ind w:firstLine="740"/>
        <w:jc w:val="both"/>
      </w:pPr>
      <w:r>
        <w:t>Особенности уборки городских дорог: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29"/>
        </w:tabs>
        <w:spacing w:after="0" w:line="322" w:lineRule="exact"/>
        <w:ind w:firstLine="740"/>
        <w:jc w:val="both"/>
      </w:pPr>
      <w:r>
        <w:t>подметание проезжей части осуществляется дорожно-уборочными машинами с предварительным увлажнением;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29"/>
        </w:tabs>
        <w:spacing w:after="0" w:line="322" w:lineRule="exact"/>
        <w:ind w:firstLine="740"/>
        <w:jc w:val="both"/>
      </w:pPr>
      <w:r>
        <w:t>уборка проезжей части осуществляется подметально-уборочными машинами с вакуумной подборкой мусора;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29"/>
        </w:tabs>
        <w:spacing w:after="0" w:line="322" w:lineRule="exact"/>
        <w:ind w:firstLine="740"/>
        <w:jc w:val="both"/>
      </w:pPr>
      <w:r>
        <w:t>подметание и очистка проезжей части по лотку осуществляются вручную; лотковые зоны не должны иметь грунтово-песчаных наносов и за</w:t>
      </w:r>
      <w:r>
        <w:softHyphen/>
        <w:t>грязнений различным мусором;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24"/>
        </w:tabs>
        <w:spacing w:after="0" w:line="322" w:lineRule="exact"/>
        <w:ind w:firstLine="740"/>
        <w:jc w:val="both"/>
      </w:pPr>
      <w:proofErr w:type="spellStart"/>
      <w:r>
        <w:t>шумозащитные</w:t>
      </w:r>
      <w:proofErr w:type="spellEnd"/>
      <w:r>
        <w:t xml:space="preserve"> стенки, металлические ограждения, дорожные знаки и средства наружной информации подлежат промывке;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39"/>
        </w:tabs>
        <w:spacing w:after="0" w:line="322" w:lineRule="exact"/>
        <w:ind w:firstLine="740"/>
        <w:jc w:val="both"/>
      </w:pPr>
      <w:r>
        <w:t>подметание дорожных покрытий, осевых и резервных полос, лотко</w:t>
      </w:r>
      <w:r>
        <w:softHyphen/>
        <w:t>вых зон магистралей, улиц и проездов осуществляется с предварительным увлажнением подметально-уборочными машинами.</w:t>
      </w:r>
    </w:p>
    <w:p w:rsidR="00B55694" w:rsidRDefault="00473676">
      <w:pPr>
        <w:pStyle w:val="10"/>
        <w:keepNext/>
        <w:keepLines/>
        <w:numPr>
          <w:ilvl w:val="1"/>
          <w:numId w:val="53"/>
        </w:numPr>
        <w:shd w:val="clear" w:color="auto" w:fill="auto"/>
        <w:tabs>
          <w:tab w:val="left" w:pos="1251"/>
        </w:tabs>
        <w:spacing w:before="0"/>
        <w:ind w:firstLine="740"/>
        <w:jc w:val="both"/>
      </w:pPr>
      <w:bookmarkStart w:id="32" w:name="bookmark31"/>
      <w:r>
        <w:t>Порядок участия юридических и физических лиц в содержании и благоустройстве прилегающих территорий.</w:t>
      </w:r>
      <w:bookmarkEnd w:id="32"/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462"/>
        </w:tabs>
        <w:spacing w:after="0" w:line="322" w:lineRule="exact"/>
        <w:ind w:firstLine="740"/>
        <w:jc w:val="both"/>
      </w:pPr>
      <w:proofErr w:type="gramStart"/>
      <w:r>
        <w:t>Участие физических, юридических лиц, индивидуальных пред</w:t>
      </w:r>
      <w:r>
        <w:softHyphen/>
        <w:t>принимателей, являющихся собственниками зданий (помещений в них), со</w:t>
      </w:r>
      <w:r>
        <w:softHyphen/>
        <w:t>оружений, включая временные сооружения, а также владеющих земельными участками на праве собственности, ином вещном праве, праве аренды, ином законном праве, в содержании и благоустройстве прилегающих территорий осуществляется в соответствии с согласованными с ними схемами подведом</w:t>
      </w:r>
      <w:r>
        <w:softHyphen/>
        <w:t>ственной территории</w:t>
      </w:r>
      <w:proofErr w:type="gramEnd"/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500"/>
        </w:tabs>
        <w:spacing w:after="0" w:line="322" w:lineRule="exact"/>
        <w:ind w:firstLine="760"/>
        <w:jc w:val="both"/>
      </w:pPr>
      <w:r>
        <w:t>Обязательства по уборке прилегающих территорий, перечень ра</w:t>
      </w:r>
      <w:r>
        <w:softHyphen/>
        <w:t>бот и определение границ прилегающей территории устанавливаются в дого</w:t>
      </w:r>
      <w:r>
        <w:softHyphen/>
        <w:t>ворах аренды, безвозмездного пользования муниципальным имуществом, а с собственниками земельных участков, индивидуальных жилых домов, нежи</w:t>
      </w:r>
      <w:r>
        <w:softHyphen/>
        <w:t>лых зданий путем заключения соглашений по содержанию прилегающих территорий к данным земельным участкам.</w:t>
      </w:r>
    </w:p>
    <w:p w:rsidR="00B55694" w:rsidRDefault="00473676">
      <w:pPr>
        <w:pStyle w:val="10"/>
        <w:keepNext/>
        <w:keepLines/>
        <w:numPr>
          <w:ilvl w:val="1"/>
          <w:numId w:val="53"/>
        </w:numPr>
        <w:shd w:val="clear" w:color="auto" w:fill="auto"/>
        <w:tabs>
          <w:tab w:val="left" w:pos="1284"/>
        </w:tabs>
        <w:spacing w:before="0"/>
        <w:ind w:firstLine="760"/>
        <w:jc w:val="both"/>
      </w:pPr>
      <w:bookmarkStart w:id="33" w:name="bookmark32"/>
      <w:r>
        <w:t>Требования к содержанию и внешнему виду фасадов зданий (строений, сооружений), ограждений и других объектов благоустройства.</w:t>
      </w:r>
      <w:bookmarkEnd w:id="33"/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555"/>
        </w:tabs>
        <w:spacing w:after="0" w:line="322" w:lineRule="exact"/>
        <w:ind w:firstLine="760"/>
        <w:jc w:val="both"/>
      </w:pPr>
      <w:r>
        <w:t xml:space="preserve">Собственники зданий (строений, сооружений), организации, обслуживающие жилищный фонд в установленном законом порядке, обеспечивают содержание зданий (строений, сооружений) и их </w:t>
      </w:r>
      <w:r>
        <w:lastRenderedPageBreak/>
        <w:t>конструктивных элементов в исправном состоянии, надлежащую эксплуатацию зданий в соответствии с установленными правилами и нормами технической эксплуатации, проведение текущих и капитальных ремонтов.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495"/>
        </w:tabs>
        <w:spacing w:after="0" w:line="322" w:lineRule="exact"/>
        <w:ind w:firstLine="760"/>
        <w:jc w:val="both"/>
      </w:pPr>
      <w:r>
        <w:t>В состав элементов фасадов зданий, подлежащих содержанию, входят:</w:t>
      </w:r>
    </w:p>
    <w:p w:rsidR="00B55694" w:rsidRDefault="00473676">
      <w:pPr>
        <w:pStyle w:val="20"/>
        <w:numPr>
          <w:ilvl w:val="0"/>
          <w:numId w:val="60"/>
        </w:numPr>
        <w:shd w:val="clear" w:color="auto" w:fill="auto"/>
        <w:tabs>
          <w:tab w:val="left" w:pos="1142"/>
        </w:tabs>
        <w:spacing w:after="0" w:line="322" w:lineRule="exact"/>
        <w:ind w:firstLine="760"/>
        <w:jc w:val="both"/>
      </w:pPr>
      <w:r>
        <w:t xml:space="preserve">приямки, входы в подвальные помещения и </w:t>
      </w:r>
      <w:proofErr w:type="spellStart"/>
      <w:r>
        <w:t>мусорокамеры</w:t>
      </w:r>
      <w:proofErr w:type="spellEnd"/>
      <w:r>
        <w:t>;</w:t>
      </w:r>
    </w:p>
    <w:p w:rsidR="00B55694" w:rsidRDefault="00473676">
      <w:pPr>
        <w:pStyle w:val="20"/>
        <w:numPr>
          <w:ilvl w:val="0"/>
          <w:numId w:val="60"/>
        </w:numPr>
        <w:shd w:val="clear" w:color="auto" w:fill="auto"/>
        <w:tabs>
          <w:tab w:val="left" w:pos="1116"/>
        </w:tabs>
        <w:spacing w:after="0" w:line="322" w:lineRule="exact"/>
        <w:ind w:firstLine="760"/>
        <w:jc w:val="both"/>
      </w:pPr>
      <w:proofErr w:type="gramStart"/>
      <w:r>
        <w:t>входные узлы (в том числе крыльцо, площадки, перила, козырьки над входом, ограждения, стены, двери);</w:t>
      </w:r>
      <w:proofErr w:type="gramEnd"/>
    </w:p>
    <w:p w:rsidR="00B55694" w:rsidRDefault="00473676">
      <w:pPr>
        <w:pStyle w:val="20"/>
        <w:numPr>
          <w:ilvl w:val="0"/>
          <w:numId w:val="60"/>
        </w:numPr>
        <w:shd w:val="clear" w:color="auto" w:fill="auto"/>
        <w:tabs>
          <w:tab w:val="left" w:pos="1171"/>
        </w:tabs>
        <w:spacing w:after="0" w:line="322" w:lineRule="exact"/>
        <w:ind w:firstLine="760"/>
        <w:jc w:val="both"/>
      </w:pPr>
      <w:r>
        <w:t xml:space="preserve">цоколь и </w:t>
      </w:r>
      <w:proofErr w:type="spellStart"/>
      <w:r>
        <w:t>отмостка</w:t>
      </w:r>
      <w:proofErr w:type="spellEnd"/>
      <w:r>
        <w:t>;</w:t>
      </w:r>
    </w:p>
    <w:p w:rsidR="00B55694" w:rsidRDefault="00473676">
      <w:pPr>
        <w:pStyle w:val="20"/>
        <w:numPr>
          <w:ilvl w:val="0"/>
          <w:numId w:val="60"/>
        </w:numPr>
        <w:shd w:val="clear" w:color="auto" w:fill="auto"/>
        <w:tabs>
          <w:tab w:val="left" w:pos="1171"/>
        </w:tabs>
        <w:spacing w:after="0" w:line="322" w:lineRule="exact"/>
        <w:ind w:firstLine="760"/>
        <w:jc w:val="both"/>
      </w:pPr>
      <w:r>
        <w:t>плоскости стен;</w:t>
      </w:r>
    </w:p>
    <w:p w:rsidR="00B55694" w:rsidRDefault="00473676">
      <w:pPr>
        <w:pStyle w:val="20"/>
        <w:numPr>
          <w:ilvl w:val="0"/>
          <w:numId w:val="60"/>
        </w:numPr>
        <w:shd w:val="clear" w:color="auto" w:fill="auto"/>
        <w:tabs>
          <w:tab w:val="left" w:pos="1131"/>
        </w:tabs>
        <w:spacing w:after="0" w:line="322" w:lineRule="exact"/>
        <w:ind w:firstLine="760"/>
        <w:jc w:val="both"/>
      </w:pPr>
      <w:r>
        <w:t>выступающие элементы фасадов (в том числе балконы, лоджии, эркеры, карнизы);</w:t>
      </w:r>
    </w:p>
    <w:p w:rsidR="00B55694" w:rsidRDefault="00473676">
      <w:pPr>
        <w:pStyle w:val="20"/>
        <w:numPr>
          <w:ilvl w:val="0"/>
          <w:numId w:val="60"/>
        </w:numPr>
        <w:shd w:val="clear" w:color="auto" w:fill="auto"/>
        <w:tabs>
          <w:tab w:val="left" w:pos="1121"/>
        </w:tabs>
        <w:spacing w:after="0" w:line="322" w:lineRule="exact"/>
        <w:ind w:firstLine="760"/>
        <w:jc w:val="both"/>
      </w:pPr>
      <w:r>
        <w:t>кровли, включая вентиляционные и дымовые трубы, в том числе ограждающие решетки, выходы на кровлю;</w:t>
      </w:r>
    </w:p>
    <w:p w:rsidR="00B55694" w:rsidRDefault="00473676">
      <w:pPr>
        <w:pStyle w:val="20"/>
        <w:numPr>
          <w:ilvl w:val="0"/>
          <w:numId w:val="60"/>
        </w:numPr>
        <w:shd w:val="clear" w:color="auto" w:fill="auto"/>
        <w:tabs>
          <w:tab w:val="left" w:pos="1121"/>
        </w:tabs>
        <w:spacing w:after="0" w:line="322" w:lineRule="exact"/>
        <w:ind w:firstLine="760"/>
        <w:jc w:val="both"/>
      </w:pPr>
      <w:r>
        <w:t xml:space="preserve">архитектурные детали и облицовка (в том числе колонны, пилястры, розетки, капители, </w:t>
      </w:r>
      <w:proofErr w:type="spellStart"/>
      <w:r>
        <w:t>сандрики</w:t>
      </w:r>
      <w:proofErr w:type="spellEnd"/>
      <w:r>
        <w:t>, фризы, пояски);</w:t>
      </w:r>
    </w:p>
    <w:p w:rsidR="00B55694" w:rsidRDefault="00473676">
      <w:pPr>
        <w:pStyle w:val="20"/>
        <w:numPr>
          <w:ilvl w:val="0"/>
          <w:numId w:val="60"/>
        </w:numPr>
        <w:shd w:val="clear" w:color="auto" w:fill="auto"/>
        <w:tabs>
          <w:tab w:val="left" w:pos="1171"/>
        </w:tabs>
        <w:spacing w:after="0" w:line="322" w:lineRule="exact"/>
        <w:ind w:firstLine="760"/>
        <w:jc w:val="both"/>
      </w:pPr>
      <w:r>
        <w:t xml:space="preserve">водосточные трубы, включая </w:t>
      </w:r>
      <w:proofErr w:type="spellStart"/>
      <w:r>
        <w:t>отметы</w:t>
      </w:r>
      <w:proofErr w:type="spellEnd"/>
      <w:r>
        <w:t xml:space="preserve"> и воронки;</w:t>
      </w:r>
    </w:p>
    <w:p w:rsidR="00B55694" w:rsidRDefault="00473676">
      <w:pPr>
        <w:pStyle w:val="20"/>
        <w:numPr>
          <w:ilvl w:val="0"/>
          <w:numId w:val="60"/>
        </w:numPr>
        <w:shd w:val="clear" w:color="auto" w:fill="auto"/>
        <w:tabs>
          <w:tab w:val="left" w:pos="1171"/>
        </w:tabs>
        <w:spacing w:after="0" w:line="322" w:lineRule="exact"/>
        <w:ind w:firstLine="760"/>
        <w:jc w:val="both"/>
      </w:pPr>
      <w:r>
        <w:t>ограждения балконов, лоджий;</w:t>
      </w:r>
    </w:p>
    <w:p w:rsidR="00B55694" w:rsidRDefault="00473676">
      <w:pPr>
        <w:pStyle w:val="20"/>
        <w:numPr>
          <w:ilvl w:val="0"/>
          <w:numId w:val="60"/>
        </w:numPr>
        <w:shd w:val="clear" w:color="auto" w:fill="auto"/>
        <w:tabs>
          <w:tab w:val="left" w:pos="1281"/>
        </w:tabs>
        <w:spacing w:after="0" w:line="322" w:lineRule="exact"/>
        <w:ind w:firstLine="760"/>
        <w:jc w:val="both"/>
      </w:pPr>
      <w:r>
        <w:t>парапетные и оконные ограждения, решетки;</w:t>
      </w:r>
    </w:p>
    <w:p w:rsidR="00B55694" w:rsidRDefault="00473676">
      <w:pPr>
        <w:pStyle w:val="20"/>
        <w:numPr>
          <w:ilvl w:val="0"/>
          <w:numId w:val="60"/>
        </w:numPr>
        <w:shd w:val="clear" w:color="auto" w:fill="auto"/>
        <w:tabs>
          <w:tab w:val="left" w:pos="1251"/>
        </w:tabs>
        <w:spacing w:after="0" w:line="322" w:lineRule="exact"/>
        <w:ind w:firstLine="760"/>
        <w:jc w:val="both"/>
      </w:pPr>
      <w:r>
        <w:t>металлическая отделка окон, балконов, поясков, выступов цоколя, свесов;</w:t>
      </w:r>
    </w:p>
    <w:p w:rsidR="00B55694" w:rsidRDefault="00473676">
      <w:pPr>
        <w:pStyle w:val="20"/>
        <w:numPr>
          <w:ilvl w:val="0"/>
          <w:numId w:val="60"/>
        </w:numPr>
        <w:shd w:val="clear" w:color="auto" w:fill="auto"/>
        <w:tabs>
          <w:tab w:val="left" w:pos="1251"/>
        </w:tabs>
        <w:spacing w:after="0" w:line="322" w:lineRule="exact"/>
        <w:ind w:firstLine="760"/>
        <w:jc w:val="both"/>
      </w:pPr>
      <w:r>
        <w:t xml:space="preserve">навесные металлические конструкции (в том числе </w:t>
      </w:r>
      <w:proofErr w:type="spellStart"/>
      <w:r>
        <w:t>флагодержатели</w:t>
      </w:r>
      <w:proofErr w:type="spellEnd"/>
      <w:r>
        <w:t>, анкеры, пожарные лестницы, вентиляционное оборудование);</w:t>
      </w:r>
    </w:p>
    <w:p w:rsidR="00B55694" w:rsidRDefault="00473676">
      <w:pPr>
        <w:pStyle w:val="20"/>
        <w:numPr>
          <w:ilvl w:val="0"/>
          <w:numId w:val="60"/>
        </w:numPr>
        <w:shd w:val="clear" w:color="auto" w:fill="auto"/>
        <w:tabs>
          <w:tab w:val="left" w:pos="1251"/>
        </w:tabs>
        <w:spacing w:after="0" w:line="322" w:lineRule="exact"/>
        <w:ind w:firstLine="760"/>
        <w:jc w:val="both"/>
      </w:pPr>
      <w:r>
        <w:t>горизонтальные и вертикальные швы между панелями и блоками (фасады крупнопанельных и крупноблочных зданий);</w:t>
      </w:r>
    </w:p>
    <w:p w:rsidR="00B55694" w:rsidRDefault="00473676">
      <w:pPr>
        <w:pStyle w:val="20"/>
        <w:numPr>
          <w:ilvl w:val="0"/>
          <w:numId w:val="60"/>
        </w:numPr>
        <w:shd w:val="clear" w:color="auto" w:fill="auto"/>
        <w:tabs>
          <w:tab w:val="left" w:pos="1281"/>
        </w:tabs>
        <w:spacing w:after="0" w:line="322" w:lineRule="exact"/>
        <w:ind w:firstLine="760"/>
        <w:jc w:val="both"/>
      </w:pPr>
      <w:r>
        <w:t>стекла, рамы, балконные двери;</w:t>
      </w:r>
    </w:p>
    <w:p w:rsidR="00B55694" w:rsidRDefault="00473676">
      <w:pPr>
        <w:pStyle w:val="20"/>
        <w:numPr>
          <w:ilvl w:val="0"/>
          <w:numId w:val="60"/>
        </w:numPr>
        <w:shd w:val="clear" w:color="auto" w:fill="auto"/>
        <w:tabs>
          <w:tab w:val="left" w:pos="1281"/>
        </w:tabs>
        <w:spacing w:after="0" w:line="322" w:lineRule="exact"/>
        <w:ind w:firstLine="760"/>
        <w:jc w:val="both"/>
      </w:pPr>
      <w:r>
        <w:t>стационарные ограждения, прилегающие к зданиям.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535"/>
        </w:tabs>
        <w:spacing w:after="0" w:line="322" w:lineRule="exact"/>
        <w:ind w:firstLine="760"/>
        <w:jc w:val="both"/>
      </w:pPr>
      <w:r>
        <w:t>Содержание фасадов зданий, строений и сооружений включает: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60"/>
        <w:jc w:val="both"/>
      </w:pPr>
      <w:r>
        <w:t>- проведение поддерживающего ремонта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spacing w:after="0" w:line="322" w:lineRule="exact"/>
        <w:ind w:firstLine="740"/>
        <w:jc w:val="both"/>
      </w:pPr>
      <w:r>
        <w:t xml:space="preserve"> обеспечение наличия и содержание в исправном состоянии водостоков, водосточных труб и сливов;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52"/>
        </w:tabs>
        <w:spacing w:after="0" w:line="322" w:lineRule="exact"/>
        <w:ind w:firstLine="740"/>
        <w:jc w:val="both"/>
      </w:pPr>
      <w:r>
        <w:t>герметизацию, заделку и расшивку швов, трещин и выбоин;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1070"/>
        </w:tabs>
        <w:spacing w:after="0" w:line="322" w:lineRule="exact"/>
        <w:ind w:firstLine="740"/>
        <w:jc w:val="both"/>
      </w:pPr>
      <w:r>
        <w:t xml:space="preserve">восстановление, ремонт и своевременную очистку </w:t>
      </w:r>
      <w:proofErr w:type="spellStart"/>
      <w:r>
        <w:t>отмосток</w:t>
      </w:r>
      <w:proofErr w:type="spellEnd"/>
      <w:r>
        <w:t>, приямков цокольных окон и входов в подвалы;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spacing w:after="0" w:line="322" w:lineRule="exact"/>
        <w:ind w:firstLine="740"/>
        <w:jc w:val="both"/>
      </w:pPr>
      <w:r>
        <w:t xml:space="preserve"> поддержание в исправном состоянии размещенных на фасаде объектов (средств) наружного освещения;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38"/>
        </w:tabs>
        <w:spacing w:after="0" w:line="322" w:lineRule="exact"/>
        <w:ind w:firstLine="740"/>
        <w:jc w:val="both"/>
      </w:pPr>
      <w:r>
        <w:t>очистку и промывку поверхностей фасадов в зависимости от их состояния и условий эксплуатации;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52"/>
        </w:tabs>
        <w:spacing w:after="0" w:line="322" w:lineRule="exact"/>
        <w:ind w:firstLine="740"/>
        <w:jc w:val="both"/>
      </w:pPr>
      <w:r>
        <w:t>мытье окон, витрин, вывесок и указателей;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938"/>
        </w:tabs>
        <w:spacing w:after="0" w:line="322" w:lineRule="exact"/>
        <w:ind w:firstLine="740"/>
        <w:jc w:val="both"/>
      </w:pPr>
      <w:r>
        <w:t>очистку от снега и льда крыш и козырьков, удаление наледи, снега и сосулек с карнизов, балконов и лоджий;</w:t>
      </w:r>
    </w:p>
    <w:p w:rsidR="00B55694" w:rsidRDefault="00473676">
      <w:pPr>
        <w:pStyle w:val="20"/>
        <w:numPr>
          <w:ilvl w:val="0"/>
          <w:numId w:val="40"/>
        </w:numPr>
        <w:shd w:val="clear" w:color="auto" w:fill="auto"/>
        <w:tabs>
          <w:tab w:val="left" w:pos="1070"/>
        </w:tabs>
        <w:spacing w:after="0" w:line="322" w:lineRule="exact"/>
        <w:ind w:firstLine="740"/>
        <w:jc w:val="both"/>
      </w:pPr>
      <w:r>
        <w:t xml:space="preserve">выполнение иных требований, предусмотренных правилами и </w:t>
      </w:r>
      <w:r>
        <w:lastRenderedPageBreak/>
        <w:t>нормами технической эксплуатации зданий, строений и сооружений.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455"/>
        </w:tabs>
        <w:spacing w:after="0" w:line="322" w:lineRule="exact"/>
        <w:ind w:firstLine="740"/>
        <w:jc w:val="both"/>
      </w:pPr>
      <w:r>
        <w:t>Очистка крыш, карнизов, водосточных труб от снега и ледяных наростов производится регулярно собственниками (владельцами, пользова</w:t>
      </w:r>
      <w:r>
        <w:softHyphen/>
        <w:t>телями) зданий (строений) и сооружений или уполномоченными ими лицами, в светлое время суток с обязательным соблюдением мер, обеспечивающих безопасное движение пешеходов и транспорта.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местах проведения указанных работ устанавливаются временные ограждения, устраиваются временные обходы по газонам с использованием настилов. Снег и лед складируются в местах, не препятствующих свободно</w:t>
      </w:r>
      <w:r>
        <w:softHyphen/>
        <w:t xml:space="preserve">му проезду автотранспорта, движению пешеходов и </w:t>
      </w:r>
      <w:proofErr w:type="spellStart"/>
      <w:r>
        <w:t>маломобильных</w:t>
      </w:r>
      <w:proofErr w:type="spellEnd"/>
      <w:r>
        <w:t xml:space="preserve"> групп населения, для дальнейшего вывоза. Вывоз снега и льда обеспечивается ли</w:t>
      </w:r>
      <w:r>
        <w:softHyphen/>
        <w:t>цами, ответственными за содержание соответствующей территории.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40"/>
        <w:jc w:val="both"/>
      </w:pPr>
      <w:proofErr w:type="gramStart"/>
      <w:r>
        <w:t>При сбрасывании снега с крыш принимаются меры, обеспечивающие полную сохранность деревьев, кустарников, воздушных линий уличного электроосвещения, растяжек, рекламных конструкций, светофорных объектов, дорожных знаков, линий связи, таксофонов и других объектов благоустройства.</w:t>
      </w:r>
      <w:proofErr w:type="gramEnd"/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610"/>
        </w:tabs>
        <w:spacing w:after="0" w:line="322" w:lineRule="exact"/>
        <w:ind w:firstLine="740"/>
        <w:jc w:val="both"/>
      </w:pPr>
      <w:r>
        <w:t xml:space="preserve">Собственники нежилых помещений обеспечивают очистку козырьков входных групп от мусора, а в зимний период - снега, наледи и сосулек способами, гарантирующими безопасность окружающих и исключающими повреждение имущества третьих лиц. Очистка от </w:t>
      </w:r>
      <w:proofErr w:type="spellStart"/>
      <w:r>
        <w:t>наледеобразований</w:t>
      </w:r>
      <w:proofErr w:type="spellEnd"/>
      <w:r>
        <w:t xml:space="preserve"> кровель зданий на сторонах, выходящих на пешеходные зоны, производится немедленно по мере их образования с предварительной установкой ограждения опасных участков. Плоские крыши с наружным водоотводом периодически очищаются от снега, не допуская его накопления более 30 см.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460"/>
        </w:tabs>
        <w:spacing w:after="0" w:line="322" w:lineRule="exact"/>
        <w:ind w:firstLine="740"/>
        <w:jc w:val="both"/>
      </w:pPr>
      <w:r>
        <w:t>Фасады зданий, строений, сооружений не должны иметь видимых загрязнений, повреждений, в том числе разрушения отделочного слоя, водосточных труб, воронок или выпусков, изменения цветового тона.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610"/>
        </w:tabs>
        <w:spacing w:after="0" w:line="322" w:lineRule="exact"/>
        <w:ind w:firstLine="740"/>
        <w:jc w:val="both"/>
      </w:pPr>
      <w:r>
        <w:t>При обнаружении признаков повреждения выступающих конструкций фасадов собственниками (владельцами, пользователями) зданий (строений, сооружений) принимаются срочные меры по обеспечению безопасности людей и предупреждению дальнейшего развития деформации. В случае аварийного состояния выступающих конструкций фасадов зданий, строений (в том числе балконов, лоджий, эркеров) закрыть входы и доступы к ним, оградить опасные участки и принять меры по восстановлению поврежденных конструкций в соответствии с действующими строительными нормами и правилами.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538"/>
        </w:tabs>
        <w:spacing w:after="0" w:line="322" w:lineRule="exact"/>
        <w:ind w:firstLine="760"/>
        <w:jc w:val="both"/>
      </w:pPr>
      <w:r>
        <w:t>Содержание фасадов зданий, строений, сооружений исключает:</w:t>
      </w:r>
    </w:p>
    <w:p w:rsidR="00B55694" w:rsidRDefault="00473676">
      <w:pPr>
        <w:pStyle w:val="20"/>
        <w:numPr>
          <w:ilvl w:val="0"/>
          <w:numId w:val="61"/>
        </w:numPr>
        <w:shd w:val="clear" w:color="auto" w:fill="auto"/>
        <w:tabs>
          <w:tab w:val="left" w:pos="1163"/>
        </w:tabs>
        <w:spacing w:after="0" w:line="322" w:lineRule="exact"/>
        <w:ind w:firstLine="760"/>
        <w:jc w:val="both"/>
      </w:pPr>
      <w:proofErr w:type="gramStart"/>
      <w:r>
        <w:t>повреждение (загрязнение) поверхности стен фасадов зданий, строений, сооружений, в том числе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конструкций;</w:t>
      </w:r>
      <w:proofErr w:type="gramEnd"/>
    </w:p>
    <w:p w:rsidR="00B55694" w:rsidRDefault="00473676">
      <w:pPr>
        <w:pStyle w:val="20"/>
        <w:numPr>
          <w:ilvl w:val="0"/>
          <w:numId w:val="61"/>
        </w:numPr>
        <w:shd w:val="clear" w:color="auto" w:fill="auto"/>
        <w:tabs>
          <w:tab w:val="left" w:pos="1163"/>
        </w:tabs>
        <w:spacing w:after="0" w:line="322" w:lineRule="exact"/>
        <w:ind w:firstLine="760"/>
        <w:jc w:val="both"/>
      </w:pPr>
      <w:proofErr w:type="gramStart"/>
      <w:r>
        <w:t xml:space="preserve">повреждение (отсутствие) архитектурных и </w:t>
      </w:r>
      <w:proofErr w:type="spellStart"/>
      <w:r>
        <w:t>художественно</w:t>
      </w:r>
      <w:r>
        <w:softHyphen/>
        <w:t>скульптурных</w:t>
      </w:r>
      <w:proofErr w:type="spellEnd"/>
      <w:r>
        <w:t xml:space="preserve"> деталей зданий и сооружений, в том числе колонн, пилястр, капителей, фризов, тяг, барельефов, лепных украшений, орнаментов, мозаик, </w:t>
      </w:r>
      <w:r>
        <w:lastRenderedPageBreak/>
        <w:t>художественных росписей;</w:t>
      </w:r>
      <w:proofErr w:type="gramEnd"/>
    </w:p>
    <w:p w:rsidR="00B55694" w:rsidRDefault="00473676">
      <w:pPr>
        <w:pStyle w:val="20"/>
        <w:numPr>
          <w:ilvl w:val="0"/>
          <w:numId w:val="61"/>
        </w:numPr>
        <w:shd w:val="clear" w:color="auto" w:fill="auto"/>
        <w:tabs>
          <w:tab w:val="left" w:pos="1126"/>
        </w:tabs>
        <w:spacing w:after="0" w:line="322" w:lineRule="exact"/>
        <w:ind w:firstLine="760"/>
        <w:jc w:val="both"/>
      </w:pPr>
      <w:r>
        <w:t>нарушение герметизации межпанельных стыков;</w:t>
      </w:r>
    </w:p>
    <w:p w:rsidR="00B55694" w:rsidRDefault="00473676">
      <w:pPr>
        <w:pStyle w:val="20"/>
        <w:numPr>
          <w:ilvl w:val="0"/>
          <w:numId w:val="61"/>
        </w:numPr>
        <w:shd w:val="clear" w:color="auto" w:fill="auto"/>
        <w:tabs>
          <w:tab w:val="left" w:pos="1163"/>
        </w:tabs>
        <w:spacing w:after="0" w:line="322" w:lineRule="exact"/>
        <w:ind w:firstLine="760"/>
        <w:jc w:val="both"/>
      </w:pPr>
      <w:r>
        <w:t>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B55694" w:rsidRDefault="00473676">
      <w:pPr>
        <w:pStyle w:val="20"/>
        <w:numPr>
          <w:ilvl w:val="0"/>
          <w:numId w:val="61"/>
        </w:numPr>
        <w:shd w:val="clear" w:color="auto" w:fill="auto"/>
        <w:tabs>
          <w:tab w:val="left" w:pos="1086"/>
        </w:tabs>
        <w:spacing w:after="0" w:line="322" w:lineRule="exact"/>
        <w:ind w:firstLine="760"/>
        <w:jc w:val="both"/>
      </w:pPr>
      <w:proofErr w:type="gramStart"/>
      <w:r>
        <w:t>повреждение (загрязнение) выступающих элементов фасадов зданий и сооружений, в том числе балконов, лоджий, эркеров, тамбуров, карнизов, козырьков, входных групп, ступеней;</w:t>
      </w:r>
      <w:proofErr w:type="gramEnd"/>
    </w:p>
    <w:p w:rsidR="00B55694" w:rsidRDefault="00473676">
      <w:pPr>
        <w:pStyle w:val="20"/>
        <w:numPr>
          <w:ilvl w:val="0"/>
          <w:numId w:val="61"/>
        </w:numPr>
        <w:shd w:val="clear" w:color="auto" w:fill="auto"/>
        <w:tabs>
          <w:tab w:val="left" w:pos="1071"/>
        </w:tabs>
        <w:spacing w:after="0" w:line="322" w:lineRule="exact"/>
        <w:ind w:firstLine="760"/>
        <w:jc w:val="both"/>
      </w:pPr>
      <w:r>
        <w:t>разрушение (отсутствие, загрязнение) ограждений балконов, в том числе лоджий, парапетов.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60"/>
        <w:jc w:val="both"/>
      </w:pPr>
      <w:r>
        <w:t>Выявленные при эксплуатации фасадов зданий, строений, сооружений устраняются в соответствии с установленными нормами и правилами технической эксплуатации зданий и сооружений.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538"/>
        </w:tabs>
        <w:spacing w:after="0" w:line="322" w:lineRule="exact"/>
        <w:ind w:firstLine="760"/>
        <w:jc w:val="both"/>
      </w:pPr>
      <w:r>
        <w:t>Рекламные и информационные конструкции, размещенные на территории поселения, должны содержаться в чистоте, быть окраше</w:t>
      </w:r>
      <w:r>
        <w:softHyphen/>
        <w:t>ны, не должны иметь повреждений.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670"/>
        </w:tabs>
        <w:spacing w:after="0" w:line="322" w:lineRule="exact"/>
        <w:ind w:firstLine="760"/>
        <w:jc w:val="both"/>
      </w:pPr>
      <w:r>
        <w:t>Собственники (владельцы) рекламной или информационной конструкции обязаны контролировать их техническое состояние, осуществ</w:t>
      </w:r>
      <w:r>
        <w:softHyphen/>
        <w:t>лять их ремонт, окраску, мытье, очистку от объявлений, своевременно обес</w:t>
      </w:r>
      <w:r>
        <w:softHyphen/>
        <w:t>печивать замену перегоревших световых элементов, а также уборку отведен</w:t>
      </w:r>
      <w:r>
        <w:softHyphen/>
        <w:t>ной.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590"/>
        </w:tabs>
        <w:spacing w:after="0" w:line="322" w:lineRule="exact"/>
        <w:ind w:firstLine="760"/>
        <w:jc w:val="both"/>
      </w:pPr>
      <w:r>
        <w:t>Устранение повреждений рекламных конструкций и их инфор</w:t>
      </w:r>
      <w:r>
        <w:softHyphen/>
        <w:t>мационных полей осуществляется владельцами рекламных конструкций в течение 10 дней со дня повреждения. Устранение повреждений рекламных материалов, размещенных на рекламных конструкциях, осуществляется вла</w:t>
      </w:r>
      <w:r>
        <w:softHyphen/>
        <w:t>дельцами рекламных конструкций в течение суток.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670"/>
        </w:tabs>
        <w:spacing w:after="0" w:line="322" w:lineRule="exact"/>
        <w:ind w:firstLine="760"/>
        <w:jc w:val="both"/>
      </w:pPr>
      <w:r>
        <w:t>После монтажа (демонтажа) рекламной или информационной конструкции, смены изображений (плакатов) собственник (владелец) ре</w:t>
      </w:r>
      <w:r>
        <w:softHyphen/>
        <w:t>кламной или информационной конструкции обязан в 10-дневный срок вы</w:t>
      </w:r>
      <w:r>
        <w:softHyphen/>
        <w:t>полнить восстановление нарушенного благоустройства (в том числе поверх</w:t>
      </w:r>
      <w:r>
        <w:softHyphen/>
        <w:t>ностей, использованных для размещения) и озеленения в первоначальное (проектное) положение, а также очистку от образовавшегося мусора отве</w:t>
      </w:r>
      <w:r>
        <w:softHyphen/>
        <w:t>денной.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594"/>
        </w:tabs>
        <w:spacing w:after="0" w:line="322" w:lineRule="exact"/>
        <w:ind w:firstLine="760"/>
        <w:jc w:val="both"/>
      </w:pPr>
      <w:r>
        <w:t>Запрещается загрязнение территории поселения обрыв</w:t>
      </w:r>
      <w:r>
        <w:softHyphen/>
        <w:t xml:space="preserve">ками </w:t>
      </w:r>
      <w:proofErr w:type="spellStart"/>
      <w:r>
        <w:t>постеров</w:t>
      </w:r>
      <w:proofErr w:type="spellEnd"/>
      <w:r>
        <w:t>, плакатов, афиш и других информационных материалов при эксплуатации рекламной или информационной конструкций и смене изобра</w:t>
      </w:r>
      <w:r>
        <w:softHyphen/>
        <w:t>жения; уничтожение или повреждение зеленых насаждений в зоне видимости рекламной или информационной конструкций с целью улучшения обзора их поверхностей.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590"/>
        </w:tabs>
        <w:spacing w:after="0" w:line="322" w:lineRule="exact"/>
        <w:ind w:firstLine="760"/>
        <w:jc w:val="both"/>
      </w:pPr>
      <w:r>
        <w:t xml:space="preserve">При отсутствии рекламного изображения поверхность щитовых рекламных конструкций, расположенных на зданиях, сооружениях, а также отдельно стоящих рекламных конструкций обтягивается </w:t>
      </w:r>
      <w:proofErr w:type="spellStart"/>
      <w:r>
        <w:t>баннерным</w:t>
      </w:r>
      <w:proofErr w:type="spellEnd"/>
      <w:r>
        <w:t xml:space="preserve"> полот</w:t>
      </w:r>
      <w:r>
        <w:softHyphen/>
        <w:t>ном либо иным светлым материалом.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594"/>
        </w:tabs>
        <w:spacing w:after="0" w:line="322" w:lineRule="exact"/>
        <w:ind w:firstLine="760"/>
        <w:jc w:val="both"/>
      </w:pPr>
      <w:r>
        <w:t>Работы по удалению самовольно размещенных рекламных, ин</w:t>
      </w:r>
      <w:r>
        <w:softHyphen/>
        <w:t>формационных и иных объявлений, надписей и изображений осуществляют</w:t>
      </w:r>
      <w:r>
        <w:softHyphen/>
        <w:t xml:space="preserve">ся собственниками (владельцами, пользователями) объектов, на которых они </w:t>
      </w:r>
      <w:r>
        <w:lastRenderedPageBreak/>
        <w:t xml:space="preserve">размещены, в течение срока, установленного предписанием администрации Г </w:t>
      </w:r>
      <w:proofErr w:type="spellStart"/>
      <w:r>
        <w:t>убкинского</w:t>
      </w:r>
      <w:proofErr w:type="spellEnd"/>
      <w:r>
        <w:t xml:space="preserve"> поселения.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599"/>
        </w:tabs>
        <w:spacing w:after="0" w:line="322" w:lineRule="exact"/>
        <w:ind w:firstLine="760"/>
        <w:jc w:val="both"/>
      </w:pPr>
      <w:r>
        <w:t xml:space="preserve">Ограждения всех типов (исключая живые изгороди) подлежат окраске. Конструкция ограждений должна быть безопасна для населения. Владельцы ограждений несут ответственность за их техническое состояние и </w:t>
      </w:r>
      <w:proofErr w:type="gramStart"/>
      <w:r>
        <w:t>эстетический вид</w:t>
      </w:r>
      <w:proofErr w:type="gramEnd"/>
      <w:r>
        <w:t xml:space="preserve"> в соответствии с действующим законодательством.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590"/>
        </w:tabs>
        <w:spacing w:after="0" w:line="322" w:lineRule="exact"/>
        <w:ind w:firstLine="760"/>
        <w:jc w:val="both"/>
      </w:pPr>
      <w:r>
        <w:t>Объекты садово-парковой мебели, садово-паркового оборудова</w:t>
      </w:r>
      <w:r>
        <w:softHyphen/>
        <w:t>ния и скульптуры, в том числе фонтаны, парковые павильоны, беседки, мо</w:t>
      </w:r>
      <w:r>
        <w:softHyphen/>
        <w:t>стики, ограждения, ворота, навесы, вазоны и другие малые архитектурные формы, должны находиться в чистом и исправном состоянии. Металлические малые архитектурные формы необходимо очищать от старого покрытия и производить их окраску не реже одного раза в год.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590"/>
        </w:tabs>
        <w:spacing w:after="0" w:line="322" w:lineRule="exact"/>
        <w:ind w:firstLine="760"/>
        <w:jc w:val="both"/>
      </w:pPr>
      <w:r>
        <w:t>Ответственность за состояние малых архитектурных форм несут их собственники (владельцы) либо лица, на обслуживании которых они находятся, которые обязаны:</w:t>
      </w:r>
    </w:p>
    <w:p w:rsidR="00B55694" w:rsidRDefault="00473676">
      <w:pPr>
        <w:pStyle w:val="20"/>
        <w:numPr>
          <w:ilvl w:val="0"/>
          <w:numId w:val="62"/>
        </w:numPr>
        <w:shd w:val="clear" w:color="auto" w:fill="auto"/>
        <w:tabs>
          <w:tab w:val="left" w:pos="1071"/>
        </w:tabs>
        <w:spacing w:after="0" w:line="322" w:lineRule="exact"/>
        <w:ind w:firstLine="760"/>
        <w:jc w:val="both"/>
      </w:pPr>
      <w:r>
        <w:t>обеспечить техническую исправность малых архитектурных форм и безопасность их использования (отсутствие трещин, ржавчины, сколов и дру</w:t>
      </w:r>
      <w:r>
        <w:softHyphen/>
        <w:t>гих повреждений, проверка их устойчивости, наличие сертификатов соответ</w:t>
      </w:r>
      <w:r>
        <w:softHyphen/>
        <w:t>ствия игрового и спортивного оборудования и т.д.);</w:t>
      </w:r>
    </w:p>
    <w:p w:rsidR="00B55694" w:rsidRDefault="00473676">
      <w:pPr>
        <w:pStyle w:val="20"/>
        <w:numPr>
          <w:ilvl w:val="0"/>
          <w:numId w:val="62"/>
        </w:numPr>
        <w:shd w:val="clear" w:color="auto" w:fill="auto"/>
        <w:tabs>
          <w:tab w:val="left" w:pos="1071"/>
        </w:tabs>
        <w:spacing w:after="0" w:line="322" w:lineRule="exact"/>
        <w:ind w:firstLine="760"/>
        <w:jc w:val="both"/>
      </w:pPr>
      <w:r>
        <w:t>выполнять работы по своевременному ремонту, замене, очистке от грязи малых архитектурных форм, ежегодно выполнять замену песка в пе</w:t>
      </w:r>
      <w:r>
        <w:softHyphen/>
        <w:t>сочницах;</w:t>
      </w:r>
    </w:p>
    <w:p w:rsidR="00B55694" w:rsidRDefault="00473676">
      <w:pPr>
        <w:pStyle w:val="20"/>
        <w:numPr>
          <w:ilvl w:val="0"/>
          <w:numId w:val="62"/>
        </w:numPr>
        <w:shd w:val="clear" w:color="auto" w:fill="auto"/>
        <w:tabs>
          <w:tab w:val="left" w:pos="1076"/>
        </w:tabs>
        <w:spacing w:after="0" w:line="322" w:lineRule="exact"/>
        <w:ind w:firstLine="760"/>
        <w:jc w:val="both"/>
      </w:pPr>
      <w:r>
        <w:t>выполнять работы по очистке подходов к малым архитектурным формам (скамейкам, урнам, качелям, садово-парковой мебели и оборудова</w:t>
      </w:r>
      <w:r>
        <w:softHyphen/>
        <w:t>нию, скульптурам и др.) и территорий вокруг них от снега и наледи;</w:t>
      </w:r>
    </w:p>
    <w:p w:rsidR="00B55694" w:rsidRDefault="00473676">
      <w:pPr>
        <w:pStyle w:val="20"/>
        <w:numPr>
          <w:ilvl w:val="0"/>
          <w:numId w:val="62"/>
        </w:numPr>
        <w:shd w:val="clear" w:color="auto" w:fill="auto"/>
        <w:tabs>
          <w:tab w:val="left" w:pos="1076"/>
        </w:tabs>
        <w:spacing w:after="0" w:line="322" w:lineRule="exact"/>
        <w:ind w:firstLine="760"/>
        <w:jc w:val="both"/>
      </w:pPr>
      <w:r>
        <w:t>в весенний период производить плановый осмотр малых архитек</w:t>
      </w:r>
      <w:r>
        <w:softHyphen/>
        <w:t>турных форм, их очистку от старой краски, ржавчины, промывку, окраску, а также замену сломанных элементов.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594"/>
        </w:tabs>
        <w:spacing w:after="0" w:line="322" w:lineRule="exact"/>
        <w:ind w:firstLine="760"/>
        <w:jc w:val="both"/>
      </w:pPr>
      <w:r>
        <w:t>Сроки включения фонтанов, режимы их работы, график про</w:t>
      </w:r>
      <w:r>
        <w:softHyphen/>
        <w:t>мывки и очистки чаш, технологические перерывы и окончание работы опре</w:t>
      </w:r>
      <w:r>
        <w:softHyphen/>
        <w:t>деляются их собственником (владельцем).</w:t>
      </w:r>
    </w:p>
    <w:p w:rsidR="00B55694" w:rsidRDefault="00473676">
      <w:pPr>
        <w:pStyle w:val="20"/>
        <w:shd w:val="clear" w:color="auto" w:fill="auto"/>
        <w:spacing w:after="0" w:line="322" w:lineRule="exact"/>
        <w:ind w:firstLine="760"/>
        <w:jc w:val="both"/>
      </w:pPr>
      <w:r>
        <w:t>В период работы фонтанов очистка водной поверхности от мусора производится ежедневно. Собственники или уполномоченные ими лица обя</w:t>
      </w:r>
      <w:r>
        <w:softHyphen/>
        <w:t>заны содержать фонтаны в чистоте и в период их отключения.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589"/>
        </w:tabs>
        <w:spacing w:after="0" w:line="322" w:lineRule="exact"/>
        <w:ind w:firstLine="760"/>
        <w:jc w:val="both"/>
      </w:pPr>
      <w:r>
        <w:t>Для содержания цветочных ваз и урн в надлежащем состоянии должны быть обеспечены:</w:t>
      </w:r>
    </w:p>
    <w:p w:rsidR="00B55694" w:rsidRDefault="00473676">
      <w:pPr>
        <w:pStyle w:val="20"/>
        <w:numPr>
          <w:ilvl w:val="0"/>
          <w:numId w:val="63"/>
        </w:numPr>
        <w:shd w:val="clear" w:color="auto" w:fill="auto"/>
        <w:tabs>
          <w:tab w:val="left" w:pos="1096"/>
        </w:tabs>
        <w:spacing w:after="0" w:line="322" w:lineRule="exact"/>
        <w:ind w:firstLine="760"/>
        <w:jc w:val="both"/>
      </w:pPr>
      <w:r>
        <w:t>ремонт поврежденных элементов;</w:t>
      </w:r>
    </w:p>
    <w:p w:rsidR="00B55694" w:rsidRDefault="00473676">
      <w:pPr>
        <w:pStyle w:val="20"/>
        <w:numPr>
          <w:ilvl w:val="0"/>
          <w:numId w:val="63"/>
        </w:numPr>
        <w:shd w:val="clear" w:color="auto" w:fill="auto"/>
        <w:tabs>
          <w:tab w:val="left" w:pos="1125"/>
        </w:tabs>
        <w:spacing w:after="0" w:line="322" w:lineRule="exact"/>
        <w:ind w:firstLine="760"/>
        <w:jc w:val="both"/>
      </w:pPr>
      <w:r>
        <w:t>удаление подтеков и грязи;</w:t>
      </w:r>
    </w:p>
    <w:p w:rsidR="00B55694" w:rsidRDefault="00473676">
      <w:pPr>
        <w:pStyle w:val="20"/>
        <w:numPr>
          <w:ilvl w:val="0"/>
          <w:numId w:val="63"/>
        </w:numPr>
        <w:shd w:val="clear" w:color="auto" w:fill="auto"/>
        <w:tabs>
          <w:tab w:val="left" w:pos="1125"/>
        </w:tabs>
        <w:spacing w:after="0" w:line="322" w:lineRule="exact"/>
        <w:ind w:firstLine="760"/>
        <w:jc w:val="both"/>
      </w:pPr>
      <w:r>
        <w:t>удаление мусора, отцветших соцветий и цветов, засохших листьев.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633"/>
        </w:tabs>
        <w:spacing w:after="0" w:line="322" w:lineRule="exact"/>
        <w:ind w:firstLine="760"/>
        <w:jc w:val="both"/>
      </w:pPr>
      <w:r>
        <w:t>Запрещается:</w:t>
      </w:r>
    </w:p>
    <w:p w:rsidR="00B55694" w:rsidRDefault="00473676">
      <w:pPr>
        <w:pStyle w:val="20"/>
        <w:numPr>
          <w:ilvl w:val="0"/>
          <w:numId w:val="64"/>
        </w:numPr>
        <w:shd w:val="clear" w:color="auto" w:fill="auto"/>
        <w:tabs>
          <w:tab w:val="left" w:pos="1075"/>
        </w:tabs>
        <w:spacing w:after="0" w:line="322" w:lineRule="exact"/>
        <w:ind w:firstLine="760"/>
        <w:jc w:val="both"/>
      </w:pPr>
      <w:r>
        <w:t>разрушение и повреждение малых архитектурных форм, нанесение надписей различного содержания, размещение информационных материалов на малых архитектурных формах;</w:t>
      </w:r>
    </w:p>
    <w:p w:rsidR="00B55694" w:rsidRDefault="00473676">
      <w:pPr>
        <w:pStyle w:val="20"/>
        <w:numPr>
          <w:ilvl w:val="0"/>
          <w:numId w:val="64"/>
        </w:numPr>
        <w:shd w:val="clear" w:color="auto" w:fill="auto"/>
        <w:tabs>
          <w:tab w:val="left" w:pos="1125"/>
        </w:tabs>
        <w:spacing w:after="0" w:line="322" w:lineRule="exact"/>
        <w:ind w:firstLine="760"/>
        <w:jc w:val="both"/>
      </w:pPr>
      <w:r>
        <w:t>использование малых архитектурных форм не по назначению.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598"/>
        </w:tabs>
        <w:spacing w:after="0" w:line="322" w:lineRule="exact"/>
        <w:ind w:firstLine="760"/>
        <w:jc w:val="both"/>
      </w:pPr>
      <w:r>
        <w:t>Транспортирование коммунальных отходов производства и по</w:t>
      </w:r>
      <w:r>
        <w:softHyphen/>
        <w:t xml:space="preserve">требления из организаций торговли и общественного питания, культуры, </w:t>
      </w:r>
      <w:r>
        <w:lastRenderedPageBreak/>
        <w:t>детских и лечебных заведений рекомендуется осуществлять указанными ор</w:t>
      </w:r>
      <w:r>
        <w:softHyphen/>
        <w:t>ганизациями и домовладельцами, а также иными производителями отходов производства и потребления самостоятельно либо на основании договоров со специализированными организациями.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593"/>
        </w:tabs>
        <w:spacing w:after="0" w:line="322" w:lineRule="exact"/>
        <w:ind w:firstLine="760"/>
        <w:jc w:val="both"/>
      </w:pPr>
      <w:proofErr w:type="gramStart"/>
      <w:r>
        <w:t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транспортирование и утилизацию отхо</w:t>
      </w:r>
      <w:r>
        <w:softHyphen/>
        <w:t>дов самостоятельно, обязанности по сбору, транспортирование и утилизации отходов данного производителя отходов следует возлагать на собственника, вышеперечисленных объектов недвижимости.</w:t>
      </w:r>
      <w:proofErr w:type="gramEnd"/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593"/>
        </w:tabs>
        <w:spacing w:after="0" w:line="322" w:lineRule="exact"/>
        <w:ind w:firstLine="760"/>
        <w:jc w:val="both"/>
      </w:pPr>
      <w:r>
        <w:t>Удаление с контейнерной площадки и прилегающей к ней тер</w:t>
      </w:r>
      <w:r>
        <w:softHyphen/>
        <w:t xml:space="preserve">ритории отходов производства и потребления, высыпавшихся при выгрузке из контейнеров в </w:t>
      </w:r>
      <w:proofErr w:type="spellStart"/>
      <w:r>
        <w:t>мусоровозный</w:t>
      </w:r>
      <w:proofErr w:type="spellEnd"/>
      <w:r>
        <w:t xml:space="preserve"> транспорт, рекомендуется производить ра</w:t>
      </w:r>
      <w:r>
        <w:softHyphen/>
        <w:t>ботниками организации, осуществляющей транспортирование отходов.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589"/>
        </w:tabs>
        <w:spacing w:after="476" w:line="322" w:lineRule="exact"/>
        <w:ind w:firstLine="760"/>
        <w:jc w:val="both"/>
      </w:pPr>
      <w:r>
        <w:t>Ветви зеленых насаждений, закрывающие средства наружной информации (указатели наименования улиц и номера домов), дорожные зна</w:t>
      </w:r>
      <w:r>
        <w:softHyphen/>
        <w:t>ки, светофоры, треугольники видимости перекрестков, обрезаются организа</w:t>
      </w:r>
      <w:r>
        <w:softHyphen/>
        <w:t>циями, ответственными за содержание этих зеленых насаждений.</w:t>
      </w:r>
    </w:p>
    <w:p w:rsidR="00B55694" w:rsidRDefault="00473676">
      <w:pPr>
        <w:pStyle w:val="10"/>
        <w:keepNext/>
        <w:keepLines/>
        <w:numPr>
          <w:ilvl w:val="0"/>
          <w:numId w:val="53"/>
        </w:numPr>
        <w:shd w:val="clear" w:color="auto" w:fill="auto"/>
        <w:tabs>
          <w:tab w:val="left" w:pos="1946"/>
        </w:tabs>
        <w:spacing w:before="0" w:after="248" w:line="326" w:lineRule="exact"/>
        <w:ind w:left="2960" w:right="1580" w:hanging="1340"/>
        <w:jc w:val="left"/>
      </w:pPr>
      <w:bookmarkStart w:id="34" w:name="bookmark33"/>
      <w:r>
        <w:rPr>
          <w:rStyle w:val="11"/>
          <w:b/>
          <w:bCs/>
        </w:rPr>
        <w:t>Порядок и механизмы общественного участия в процессе благоустройства</w:t>
      </w:r>
      <w:bookmarkEnd w:id="34"/>
    </w:p>
    <w:p w:rsidR="00B55694" w:rsidRDefault="00473676">
      <w:pPr>
        <w:pStyle w:val="20"/>
        <w:numPr>
          <w:ilvl w:val="1"/>
          <w:numId w:val="53"/>
        </w:numPr>
        <w:shd w:val="clear" w:color="auto" w:fill="auto"/>
        <w:tabs>
          <w:tab w:val="left" w:pos="1244"/>
        </w:tabs>
        <w:spacing w:after="0" w:line="317" w:lineRule="exact"/>
        <w:ind w:firstLine="760"/>
        <w:jc w:val="both"/>
      </w:pPr>
      <w:r>
        <w:t>Все решения, касающиеся благоустройства и развития городской среды, принимается на общественных слушаниях, с учетом мнения жителей соответствующих территорий и иных заинтересованных лиц.</w:t>
      </w:r>
    </w:p>
    <w:p w:rsidR="00B55694" w:rsidRDefault="00473676">
      <w:pPr>
        <w:pStyle w:val="10"/>
        <w:keepNext/>
        <w:keepLines/>
        <w:numPr>
          <w:ilvl w:val="1"/>
          <w:numId w:val="53"/>
        </w:numPr>
        <w:shd w:val="clear" w:color="auto" w:fill="auto"/>
        <w:tabs>
          <w:tab w:val="left" w:pos="1297"/>
        </w:tabs>
        <w:spacing w:before="0"/>
        <w:ind w:firstLine="760"/>
        <w:jc w:val="both"/>
      </w:pPr>
      <w:bookmarkStart w:id="35" w:name="bookmark34"/>
      <w:r>
        <w:t>Формы общественного участия.</w:t>
      </w:r>
      <w:bookmarkEnd w:id="35"/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572"/>
        </w:tabs>
        <w:spacing w:after="0" w:line="322" w:lineRule="exact"/>
        <w:ind w:firstLine="760"/>
        <w:jc w:val="both"/>
      </w:pPr>
      <w:r>
        <w:t>Для осуществления участия граждан и иных заинтересованных лиц в процессе принятия решений и реализации проектов комплексного бла</w:t>
      </w:r>
      <w:r>
        <w:softHyphen/>
        <w:t>гоустройства используются следующие формы:</w:t>
      </w:r>
    </w:p>
    <w:p w:rsidR="00B55694" w:rsidRDefault="00473676">
      <w:pPr>
        <w:pStyle w:val="20"/>
        <w:shd w:val="clear" w:color="auto" w:fill="auto"/>
        <w:tabs>
          <w:tab w:val="left" w:pos="1057"/>
        </w:tabs>
        <w:spacing w:after="0" w:line="322" w:lineRule="exact"/>
        <w:ind w:firstLine="740"/>
        <w:jc w:val="both"/>
      </w:pPr>
      <w:r>
        <w:t>а)</w:t>
      </w:r>
      <w:r>
        <w:tab/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B55694" w:rsidRDefault="00473676">
      <w:pPr>
        <w:pStyle w:val="20"/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r>
        <w:t>б)</w:t>
      </w:r>
      <w:r>
        <w:tab/>
        <w:t>участие в разработке проекта, обсуждение решений с архитекторами, проектировщиками и другими профильными специалистами;</w:t>
      </w:r>
    </w:p>
    <w:p w:rsidR="00B55694" w:rsidRDefault="00473676">
      <w:pPr>
        <w:pStyle w:val="20"/>
        <w:shd w:val="clear" w:color="auto" w:fill="auto"/>
        <w:tabs>
          <w:tab w:val="left" w:pos="1071"/>
        </w:tabs>
        <w:spacing w:after="0" w:line="322" w:lineRule="exact"/>
        <w:ind w:firstLine="740"/>
        <w:jc w:val="both"/>
      </w:pPr>
      <w:r>
        <w:t>в)</w:t>
      </w:r>
      <w:r>
        <w:tab/>
        <w:t>одобрение проектных решений участниками процесса проектирова</w:t>
      </w:r>
      <w:r>
        <w:softHyphen/>
        <w:t>ния и будущими пользователями, включая местных жителей, собственников соседних территорий и других заинтересованных лиц;</w:t>
      </w:r>
    </w:p>
    <w:p w:rsidR="00B55694" w:rsidRDefault="00473676">
      <w:pPr>
        <w:pStyle w:val="20"/>
        <w:shd w:val="clear" w:color="auto" w:fill="auto"/>
        <w:tabs>
          <w:tab w:val="left" w:pos="1071"/>
        </w:tabs>
        <w:spacing w:after="0" w:line="322" w:lineRule="exact"/>
        <w:ind w:firstLine="740"/>
        <w:jc w:val="both"/>
      </w:pPr>
      <w:r>
        <w:t>г)</w:t>
      </w:r>
      <w:r>
        <w:tab/>
        <w:t>осуществление общественного контроля над процессом реализации проекта благоустройства территории;</w:t>
      </w:r>
    </w:p>
    <w:p w:rsidR="00B55694" w:rsidRDefault="00473676">
      <w:pPr>
        <w:pStyle w:val="20"/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proofErr w:type="spellStart"/>
      <w:r>
        <w:t>д</w:t>
      </w:r>
      <w:proofErr w:type="spellEnd"/>
      <w:r>
        <w:t>)</w:t>
      </w:r>
      <w:r>
        <w:tab/>
        <w:t>осуществление общественного контроля над процессом эксплуата</w:t>
      </w:r>
      <w:r>
        <w:softHyphen/>
        <w:t>ции территории.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460"/>
        </w:tabs>
        <w:spacing w:after="0" w:line="322" w:lineRule="exact"/>
        <w:ind w:firstLine="740"/>
        <w:jc w:val="both"/>
      </w:pPr>
      <w:r>
        <w:t>При реализации проектов следует информировать обществен</w:t>
      </w:r>
      <w:r>
        <w:softHyphen/>
        <w:t>ность о планирующихся изменениях и возможности участия в этом процессе.</w:t>
      </w:r>
    </w:p>
    <w:p w:rsidR="00B55694" w:rsidRDefault="00473676">
      <w:pPr>
        <w:pStyle w:val="20"/>
        <w:numPr>
          <w:ilvl w:val="2"/>
          <w:numId w:val="53"/>
        </w:numPr>
        <w:shd w:val="clear" w:color="auto" w:fill="auto"/>
        <w:tabs>
          <w:tab w:val="left" w:pos="1475"/>
        </w:tabs>
        <w:spacing w:after="0" w:line="322" w:lineRule="exact"/>
        <w:ind w:firstLine="740"/>
        <w:jc w:val="both"/>
      </w:pPr>
      <w:r>
        <w:t>Информирование осуществляется путем:</w:t>
      </w:r>
    </w:p>
    <w:p w:rsidR="00B55694" w:rsidRDefault="00473676">
      <w:pPr>
        <w:pStyle w:val="20"/>
        <w:shd w:val="clear" w:color="auto" w:fill="auto"/>
        <w:tabs>
          <w:tab w:val="left" w:pos="1057"/>
        </w:tabs>
        <w:spacing w:after="0" w:line="322" w:lineRule="exact"/>
        <w:ind w:firstLine="740"/>
        <w:jc w:val="both"/>
      </w:pPr>
      <w:r>
        <w:t>а)</w:t>
      </w:r>
      <w:r>
        <w:tab/>
        <w:t xml:space="preserve">размещения на официальном сайте администрации </w:t>
      </w:r>
      <w:r w:rsidR="00B3207F">
        <w:t xml:space="preserve">Подгоренского </w:t>
      </w:r>
      <w:r w:rsidR="00B3207F">
        <w:lastRenderedPageBreak/>
        <w:t>городского поселения Подгоренского муниципального района</w:t>
      </w:r>
      <w:r>
        <w:t xml:space="preserve"> в разделе «Городская среда» информации о ходе проектов благоустройства с публикацией фото, видео и текстовых отчетов по итогам проведения общественных обсуждений;</w:t>
      </w:r>
    </w:p>
    <w:p w:rsidR="00B55694" w:rsidRDefault="00473676">
      <w:pPr>
        <w:pStyle w:val="20"/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r>
        <w:t>б)</w:t>
      </w:r>
      <w:r>
        <w:tab/>
        <w:t>работы с местными средствами массовой информации, охватываю</w:t>
      </w:r>
      <w:r>
        <w:softHyphen/>
        <w:t>щими широкий круг жителей разных возрастных групп и потенциальные аудитории проекта;</w:t>
      </w:r>
    </w:p>
    <w:p w:rsidR="00B55694" w:rsidRDefault="00473676">
      <w:pPr>
        <w:pStyle w:val="20"/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r>
        <w:t>в)</w:t>
      </w:r>
      <w:r>
        <w:tab/>
        <w:t>вывешивания объявлений на информационных досках в подъездах жилых домов, расположенных в непосредственной близости к проектируе</w:t>
      </w:r>
      <w:r>
        <w:softHyphen/>
        <w:t>мому объекту (дворовой территории);</w:t>
      </w:r>
    </w:p>
    <w:p w:rsidR="00B55694" w:rsidRDefault="00473676">
      <w:pPr>
        <w:pStyle w:val="20"/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r>
        <w:t>г)</w:t>
      </w:r>
      <w:r>
        <w:tab/>
        <w:t>индивидуальных приглашений участников встречи лично, по элек</w:t>
      </w:r>
      <w:r>
        <w:softHyphen/>
        <w:t>тронной почте или по телефону;</w:t>
      </w:r>
    </w:p>
    <w:p w:rsidR="00B55694" w:rsidRDefault="00473676">
      <w:pPr>
        <w:pStyle w:val="20"/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proofErr w:type="spellStart"/>
      <w:r>
        <w:t>д</w:t>
      </w:r>
      <w:proofErr w:type="spellEnd"/>
      <w:r>
        <w:t>)</w:t>
      </w:r>
      <w:r>
        <w:tab/>
        <w:t>установки специальных информационных стендов в местах с боль</w:t>
      </w:r>
      <w:r>
        <w:softHyphen/>
        <w:t>шой проходимостью, на территории самого объекта проектирования (дворо</w:t>
      </w:r>
      <w:r>
        <w:softHyphen/>
        <w:t>вой территории, общественной территории). На стендах размещается инфор</w:t>
      </w:r>
      <w:r>
        <w:softHyphen/>
        <w:t xml:space="preserve">мация </w:t>
      </w:r>
      <w:proofErr w:type="gramStart"/>
      <w:r>
        <w:t>о</w:t>
      </w:r>
      <w:proofErr w:type="gramEnd"/>
      <w:r>
        <w:t xml:space="preserve"> всех этапах процесса проектирования и отчетах по итогам проведе</w:t>
      </w:r>
      <w:r>
        <w:softHyphen/>
        <w:t>ния общественных обсуждений.</w:t>
      </w:r>
    </w:p>
    <w:p w:rsidR="00B55694" w:rsidRDefault="00473676">
      <w:pPr>
        <w:pStyle w:val="20"/>
        <w:numPr>
          <w:ilvl w:val="1"/>
          <w:numId w:val="53"/>
        </w:numPr>
        <w:shd w:val="clear" w:color="auto" w:fill="auto"/>
        <w:tabs>
          <w:tab w:val="left" w:pos="1450"/>
        </w:tabs>
        <w:spacing w:after="0" w:line="322" w:lineRule="exact"/>
        <w:ind w:firstLine="740"/>
        <w:jc w:val="both"/>
      </w:pPr>
      <w:r>
        <w:t>При организации общественного участия граждан, организаций в обсуждении проектов благоустройства территорий используется анкетирова</w:t>
      </w:r>
      <w:r>
        <w:softHyphen/>
        <w:t>ние, опросы, проведение общественных обсуждений, проведение оценки экс</w:t>
      </w:r>
      <w:r>
        <w:softHyphen/>
        <w:t>плуатации территории и пр.</w:t>
      </w:r>
    </w:p>
    <w:p w:rsidR="00B55694" w:rsidRDefault="00473676">
      <w:pPr>
        <w:pStyle w:val="20"/>
        <w:numPr>
          <w:ilvl w:val="1"/>
          <w:numId w:val="53"/>
        </w:numPr>
        <w:shd w:val="clear" w:color="auto" w:fill="auto"/>
        <w:tabs>
          <w:tab w:val="left" w:pos="1268"/>
        </w:tabs>
        <w:spacing w:after="0" w:line="322" w:lineRule="exact"/>
        <w:ind w:firstLine="740"/>
        <w:jc w:val="both"/>
      </w:pPr>
      <w:r>
        <w:t>На каждом этапе проектирования выбирается наиболее подходя</w:t>
      </w:r>
      <w:r>
        <w:softHyphen/>
        <w:t>щие для конкретной ситуации механизмы, наиболее простые и понятные для всех заинтересованных в проекте сторон.</w:t>
      </w:r>
    </w:p>
    <w:p w:rsidR="00B55694" w:rsidRDefault="00473676">
      <w:pPr>
        <w:pStyle w:val="20"/>
        <w:numPr>
          <w:ilvl w:val="1"/>
          <w:numId w:val="53"/>
        </w:numPr>
        <w:shd w:val="clear" w:color="auto" w:fill="auto"/>
        <w:tabs>
          <w:tab w:val="left" w:pos="1268"/>
        </w:tabs>
        <w:spacing w:after="0" w:line="322" w:lineRule="exact"/>
        <w:ind w:firstLine="740"/>
        <w:jc w:val="both"/>
      </w:pPr>
      <w:r>
        <w:t>Общественный контроль является одним из механизмов обще</w:t>
      </w:r>
      <w:r>
        <w:softHyphen/>
        <w:t>ственного участия.</w:t>
      </w:r>
    </w:p>
    <w:p w:rsidR="00B55694" w:rsidRDefault="00473676">
      <w:pPr>
        <w:pStyle w:val="20"/>
        <w:numPr>
          <w:ilvl w:val="1"/>
          <w:numId w:val="53"/>
        </w:numPr>
        <w:shd w:val="clear" w:color="auto" w:fill="auto"/>
        <w:tabs>
          <w:tab w:val="left" w:pos="1268"/>
        </w:tabs>
        <w:spacing w:after="0" w:line="322" w:lineRule="exact"/>
        <w:ind w:firstLine="740"/>
        <w:jc w:val="both"/>
      </w:pPr>
      <w:r>
        <w:t xml:space="preserve">На территории </w:t>
      </w:r>
      <w:r w:rsidR="00B3207F">
        <w:t>Подгоренского городского поселения Подгоренского муниципального района</w:t>
      </w:r>
      <w:r>
        <w:t xml:space="preserve"> общественный кон</w:t>
      </w:r>
      <w:r>
        <w:softHyphen/>
        <w:t>троль в области благоустройства осуществляет Общественный совет по реа</w:t>
      </w:r>
      <w:r>
        <w:softHyphen/>
        <w:t>лизации программ в сфере жилищно-коммунального хозяйства.</w:t>
      </w:r>
    </w:p>
    <w:p w:rsidR="00B55694" w:rsidRDefault="00473676">
      <w:pPr>
        <w:pStyle w:val="30"/>
        <w:numPr>
          <w:ilvl w:val="1"/>
          <w:numId w:val="53"/>
        </w:numPr>
        <w:shd w:val="clear" w:color="auto" w:fill="auto"/>
        <w:tabs>
          <w:tab w:val="left" w:pos="1303"/>
        </w:tabs>
        <w:spacing w:before="0" w:after="0" w:line="322" w:lineRule="exact"/>
        <w:ind w:firstLine="740"/>
        <w:jc w:val="both"/>
      </w:pPr>
      <w:r>
        <w:t>Участие лиц, осуществляющих предпринимательскую дея</w:t>
      </w:r>
      <w:r>
        <w:softHyphen/>
        <w:t>тельность, в реализации комплексных проектов по благоустройству и созданию комфортной городской среды.</w:t>
      </w:r>
    </w:p>
    <w:p w:rsidR="00B55694" w:rsidRDefault="00473676">
      <w:pPr>
        <w:pStyle w:val="20"/>
        <w:numPr>
          <w:ilvl w:val="0"/>
          <w:numId w:val="65"/>
        </w:numPr>
        <w:shd w:val="clear" w:color="auto" w:fill="auto"/>
        <w:tabs>
          <w:tab w:val="left" w:pos="1483"/>
        </w:tabs>
        <w:spacing w:after="0" w:line="322" w:lineRule="exact"/>
        <w:ind w:firstLine="740"/>
        <w:jc w:val="both"/>
      </w:pPr>
      <w:r>
        <w:t>Участие лиц, осуществляющих предпринимательскую деятель</w:t>
      </w:r>
      <w:r>
        <w:softHyphen/>
        <w:t>ность, в реализации комплексных проектов благоустройства заключается:</w:t>
      </w:r>
    </w:p>
    <w:p w:rsidR="00B55694" w:rsidRDefault="00473676">
      <w:pPr>
        <w:pStyle w:val="20"/>
        <w:shd w:val="clear" w:color="auto" w:fill="auto"/>
        <w:tabs>
          <w:tab w:val="left" w:pos="1052"/>
        </w:tabs>
        <w:spacing w:after="0" w:line="322" w:lineRule="exact"/>
        <w:ind w:firstLine="740"/>
        <w:jc w:val="both"/>
      </w:pPr>
      <w:r>
        <w:t>а)</w:t>
      </w:r>
      <w:r>
        <w:tab/>
        <w:t>в создании и предоставлении разного рода услуг и сервисов для по</w:t>
      </w:r>
      <w:r>
        <w:softHyphen/>
        <w:t>сетителей общественных пространств;</w:t>
      </w:r>
    </w:p>
    <w:p w:rsidR="00B55694" w:rsidRDefault="00473676">
      <w:pPr>
        <w:pStyle w:val="20"/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r>
        <w:t>б)</w:t>
      </w:r>
      <w:r>
        <w:tab/>
        <w:t>в приведении в соответствие с требованиями проектных решений фасадов, принадлежащих или арендуемых объектов, в том числе размещен</w:t>
      </w:r>
      <w:r>
        <w:softHyphen/>
        <w:t>ных на них вывесок;</w:t>
      </w:r>
    </w:p>
    <w:p w:rsidR="00B55694" w:rsidRDefault="00473676">
      <w:pPr>
        <w:pStyle w:val="20"/>
        <w:shd w:val="clear" w:color="auto" w:fill="auto"/>
        <w:tabs>
          <w:tab w:val="left" w:pos="1066"/>
        </w:tabs>
        <w:spacing w:after="0" w:line="322" w:lineRule="exact"/>
        <w:ind w:firstLine="740"/>
        <w:jc w:val="both"/>
      </w:pPr>
      <w:r>
        <w:t>в)</w:t>
      </w:r>
      <w:r>
        <w:tab/>
        <w:t>в строительстве, реконструкции, реставрации объектов недвижимо</w:t>
      </w:r>
      <w:r>
        <w:softHyphen/>
        <w:t>сти;</w:t>
      </w:r>
    </w:p>
    <w:p w:rsidR="00B55694" w:rsidRDefault="00473676">
      <w:pPr>
        <w:pStyle w:val="20"/>
        <w:shd w:val="clear" w:color="auto" w:fill="auto"/>
        <w:tabs>
          <w:tab w:val="left" w:pos="1101"/>
        </w:tabs>
        <w:spacing w:after="0" w:line="322" w:lineRule="exact"/>
        <w:ind w:firstLine="740"/>
        <w:jc w:val="both"/>
      </w:pPr>
      <w:r>
        <w:t>г)</w:t>
      </w:r>
      <w:r>
        <w:tab/>
        <w:t>в производстве или размещении элементов благоустройства;</w:t>
      </w:r>
    </w:p>
    <w:p w:rsidR="00B55694" w:rsidRDefault="00473676">
      <w:pPr>
        <w:pStyle w:val="20"/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proofErr w:type="spellStart"/>
      <w:r>
        <w:t>д</w:t>
      </w:r>
      <w:proofErr w:type="spellEnd"/>
      <w:r>
        <w:t>)</w:t>
      </w:r>
      <w:r>
        <w:tab/>
        <w:t>в комплексном благоустройстве отдельных территорий, прилегаю</w:t>
      </w:r>
      <w:r>
        <w:softHyphen/>
        <w:t>щих к территориям, благоустраиваемым за счет средств муниципального об</w:t>
      </w:r>
      <w:r>
        <w:softHyphen/>
        <w:t>разования;</w:t>
      </w:r>
    </w:p>
    <w:p w:rsidR="00B55694" w:rsidRDefault="00473676">
      <w:pPr>
        <w:pStyle w:val="20"/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r>
        <w:lastRenderedPageBreak/>
        <w:t>е)</w:t>
      </w:r>
      <w:r>
        <w:tab/>
        <w:t>в организации мероприятий, обеспечивающих приток посетителей на создаваемые общественные пространства;</w:t>
      </w:r>
    </w:p>
    <w:p w:rsidR="00B55694" w:rsidRDefault="00473676">
      <w:pPr>
        <w:pStyle w:val="20"/>
        <w:shd w:val="clear" w:color="auto" w:fill="auto"/>
        <w:tabs>
          <w:tab w:val="left" w:pos="1124"/>
        </w:tabs>
        <w:spacing w:after="0" w:line="322" w:lineRule="exact"/>
        <w:ind w:firstLine="740"/>
        <w:jc w:val="both"/>
      </w:pPr>
      <w:r>
        <w:t>ж)</w:t>
      </w:r>
      <w:r>
        <w:tab/>
        <w:t>в организации уборки благоустроенных территорий, предоставлении сре</w:t>
      </w:r>
      <w:proofErr w:type="gramStart"/>
      <w:r>
        <w:t>дств дл</w:t>
      </w:r>
      <w:proofErr w:type="gramEnd"/>
      <w: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B55694" w:rsidRDefault="00473676">
      <w:pPr>
        <w:pStyle w:val="20"/>
        <w:shd w:val="clear" w:color="auto" w:fill="auto"/>
        <w:tabs>
          <w:tab w:val="left" w:pos="1158"/>
        </w:tabs>
        <w:spacing w:after="0" w:line="322" w:lineRule="exact"/>
        <w:ind w:firstLine="740"/>
        <w:jc w:val="both"/>
      </w:pPr>
      <w:proofErr w:type="spellStart"/>
      <w:r>
        <w:t>з</w:t>
      </w:r>
      <w:proofErr w:type="spellEnd"/>
      <w:r>
        <w:t>)</w:t>
      </w:r>
      <w:r>
        <w:tab/>
        <w:t>в иных формах.</w:t>
      </w:r>
    </w:p>
    <w:p w:rsidR="00B55694" w:rsidRDefault="00473676">
      <w:pPr>
        <w:pStyle w:val="20"/>
        <w:numPr>
          <w:ilvl w:val="0"/>
          <w:numId w:val="65"/>
        </w:numPr>
        <w:shd w:val="clear" w:color="auto" w:fill="auto"/>
        <w:tabs>
          <w:tab w:val="left" w:pos="1483"/>
        </w:tabs>
        <w:spacing w:after="213" w:line="322" w:lineRule="exact"/>
        <w:ind w:firstLine="740"/>
        <w:jc w:val="both"/>
      </w:pPr>
      <w:r>
        <w:t>В реализации комплексных проектов благоустройства принимают участие лица, осуществляющие предпринимательскую деятельность в раз</w:t>
      </w:r>
      <w:r>
        <w:softHyphen/>
        <w:t>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B55694" w:rsidRDefault="00473676">
      <w:pPr>
        <w:pStyle w:val="10"/>
        <w:keepNext/>
        <w:keepLines/>
        <w:numPr>
          <w:ilvl w:val="0"/>
          <w:numId w:val="53"/>
        </w:numPr>
        <w:shd w:val="clear" w:color="auto" w:fill="auto"/>
        <w:tabs>
          <w:tab w:val="left" w:pos="1830"/>
        </w:tabs>
        <w:spacing w:before="0" w:after="304" w:line="280" w:lineRule="exact"/>
        <w:ind w:left="1480" w:firstLine="0"/>
        <w:jc w:val="both"/>
      </w:pPr>
      <w:bookmarkStart w:id="36" w:name="bookmark35"/>
      <w:r>
        <w:t>Порядок составления дендрологических планов</w:t>
      </w:r>
      <w:bookmarkEnd w:id="36"/>
    </w:p>
    <w:p w:rsidR="00B55694" w:rsidRDefault="00473676">
      <w:pPr>
        <w:pStyle w:val="20"/>
        <w:numPr>
          <w:ilvl w:val="1"/>
          <w:numId w:val="53"/>
        </w:numPr>
        <w:shd w:val="clear" w:color="auto" w:fill="auto"/>
        <w:tabs>
          <w:tab w:val="left" w:pos="1303"/>
        </w:tabs>
        <w:spacing w:after="0" w:line="322" w:lineRule="exact"/>
        <w:ind w:firstLine="740"/>
        <w:jc w:val="both"/>
      </w:pPr>
      <w:r>
        <w:t>Дендрологический план (</w:t>
      </w:r>
      <w:proofErr w:type="spellStart"/>
      <w:r>
        <w:t>дендроплан</w:t>
      </w:r>
      <w:proofErr w:type="spellEnd"/>
      <w:r>
        <w:t>) - это топографический план с информацией о проектируемых деревьях и кустарников на участке, с указанием их количества, видов и сортов, об объемах и площади цветников, газонов и применяемых газонных трав.</w:t>
      </w:r>
    </w:p>
    <w:p w:rsidR="00B55694" w:rsidRDefault="00473676">
      <w:pPr>
        <w:pStyle w:val="20"/>
        <w:numPr>
          <w:ilvl w:val="1"/>
          <w:numId w:val="53"/>
        </w:numPr>
        <w:shd w:val="clear" w:color="auto" w:fill="auto"/>
        <w:tabs>
          <w:tab w:val="left" w:pos="3202"/>
        </w:tabs>
        <w:spacing w:after="0" w:line="322" w:lineRule="exact"/>
        <w:ind w:firstLine="740"/>
        <w:jc w:val="both"/>
      </w:pPr>
      <w:r>
        <w:t xml:space="preserve"> </w:t>
      </w:r>
      <w:proofErr w:type="spellStart"/>
      <w:r>
        <w:t>Дендропланы</w:t>
      </w:r>
      <w:proofErr w:type="spellEnd"/>
      <w:r>
        <w:tab/>
        <w:t>составляются при разработке проектной документации на строительство, капитальный ремонт и реконструкцию объектов благоустройства, в том числе объектов озеленения, что способствует рациональному размещению проектируемых объектов с целью максимального сохранения здоровых и декоративных растений.</w:t>
      </w:r>
    </w:p>
    <w:p w:rsidR="00B55694" w:rsidRDefault="00473676">
      <w:pPr>
        <w:pStyle w:val="20"/>
        <w:numPr>
          <w:ilvl w:val="1"/>
          <w:numId w:val="53"/>
        </w:numPr>
        <w:shd w:val="clear" w:color="auto" w:fill="auto"/>
        <w:tabs>
          <w:tab w:val="left" w:pos="2851"/>
        </w:tabs>
        <w:spacing w:after="0" w:line="322" w:lineRule="exact"/>
        <w:ind w:firstLine="740"/>
        <w:jc w:val="both"/>
      </w:pPr>
      <w:r>
        <w:t xml:space="preserve"> Разработка</w:t>
      </w:r>
      <w:r>
        <w:tab/>
        <w:t xml:space="preserve">проектной документации на строительство, капитальный ремонт и реконструкцию объектов озеленения производится на основании </w:t>
      </w:r>
      <w:proofErr w:type="spellStart"/>
      <w:r>
        <w:t>геоподосновы</w:t>
      </w:r>
      <w:proofErr w:type="spellEnd"/>
      <w:r>
        <w:t xml:space="preserve"> с инвентаризационным планом зеленых насаждений на весь участок благоустройства.</w:t>
      </w:r>
    </w:p>
    <w:p w:rsidR="00B55694" w:rsidRDefault="00473676">
      <w:pPr>
        <w:pStyle w:val="20"/>
        <w:numPr>
          <w:ilvl w:val="1"/>
          <w:numId w:val="53"/>
        </w:numPr>
        <w:shd w:val="clear" w:color="auto" w:fill="auto"/>
        <w:tabs>
          <w:tab w:val="left" w:pos="1303"/>
        </w:tabs>
        <w:spacing w:after="0" w:line="322" w:lineRule="exact"/>
        <w:ind w:firstLine="740"/>
        <w:jc w:val="both"/>
      </w:pPr>
      <w:r>
        <w:t xml:space="preserve">На основании полученных </w:t>
      </w:r>
      <w:proofErr w:type="spellStart"/>
      <w:r>
        <w:t>геоподосновы</w:t>
      </w:r>
      <w:proofErr w:type="spellEnd"/>
      <w:r>
        <w:t xml:space="preserve"> и инвентаризационного плана проектной организацией разрабатывается проект благоустройства территории, где определяются основные планировочные решения и объемы капиталовложений, в том числе на компенсационное озеленение. При этом определяются объемы вырубок и пересадок в целом по участку благоустройства, производится расчет компенсационной стоимости.</w:t>
      </w:r>
    </w:p>
    <w:p w:rsidR="00B55694" w:rsidRDefault="00473676">
      <w:pPr>
        <w:pStyle w:val="20"/>
        <w:numPr>
          <w:ilvl w:val="1"/>
          <w:numId w:val="53"/>
        </w:numPr>
        <w:shd w:val="clear" w:color="auto" w:fill="auto"/>
        <w:tabs>
          <w:tab w:val="left" w:pos="1471"/>
        </w:tabs>
        <w:spacing w:after="0" w:line="322" w:lineRule="exact"/>
        <w:ind w:firstLine="740"/>
        <w:jc w:val="both"/>
      </w:pPr>
      <w:r>
        <w:t xml:space="preserve">На </w:t>
      </w:r>
      <w:proofErr w:type="spellStart"/>
      <w:r>
        <w:t>дендроплан</w:t>
      </w:r>
      <w:proofErr w:type="spellEnd"/>
      <w:r>
        <w:t xml:space="preserve">, </w:t>
      </w:r>
      <w:proofErr w:type="gramStart"/>
      <w:r>
        <w:t>разрабатываемый</w:t>
      </w:r>
      <w:proofErr w:type="gramEnd"/>
      <w:r>
        <w:t xml:space="preserve"> на основе проекта благоустройства, условными обозначениями наносятся все древесные и кустарниковые растения, подлежащие сохранению, вырубке и пересадке с сохранением нумерации растений инвентаризационного плана, а также проектируемая посадка древесно-кустарниковой растительности, цветники, объемные цветочные формы и т.д.</w:t>
      </w:r>
    </w:p>
    <w:p w:rsidR="00B55694" w:rsidRDefault="00473676">
      <w:pPr>
        <w:pStyle w:val="20"/>
        <w:numPr>
          <w:ilvl w:val="1"/>
          <w:numId w:val="53"/>
        </w:numPr>
        <w:shd w:val="clear" w:color="auto" w:fill="auto"/>
        <w:tabs>
          <w:tab w:val="left" w:pos="1471"/>
        </w:tabs>
        <w:spacing w:after="0" w:line="322" w:lineRule="exact"/>
        <w:ind w:firstLine="740"/>
        <w:jc w:val="both"/>
      </w:pPr>
      <w:r>
        <w:t xml:space="preserve">Для каждого вида растений в пределах всего объекта устанавливается определенный условный </w:t>
      </w:r>
      <w:proofErr w:type="gramStart"/>
      <w:r>
        <w:t>знак</w:t>
      </w:r>
      <w:proofErr w:type="gramEnd"/>
      <w:r>
        <w:t xml:space="preserve"> и номер в виде дроби. Числитель указывает соответствующий номер в ассортиментной ведомости, а знаменатель количество таких растений в группе. Одинаковые виды и сорта в группе соединяются линией.</w:t>
      </w:r>
    </w:p>
    <w:p w:rsidR="00B55694" w:rsidRDefault="00473676">
      <w:pPr>
        <w:pStyle w:val="20"/>
        <w:numPr>
          <w:ilvl w:val="1"/>
          <w:numId w:val="53"/>
        </w:numPr>
        <w:shd w:val="clear" w:color="auto" w:fill="auto"/>
        <w:tabs>
          <w:tab w:val="left" w:pos="1242"/>
        </w:tabs>
        <w:spacing w:after="0" w:line="322" w:lineRule="exact"/>
        <w:ind w:firstLine="740"/>
        <w:jc w:val="both"/>
      </w:pPr>
      <w:r>
        <w:t>Все группы деревьев, кустарников и многолетних цветов, а также отдельно стоящие деревья нумеруют последовательно.</w:t>
      </w:r>
    </w:p>
    <w:p w:rsidR="00B55694" w:rsidRDefault="00473676">
      <w:pPr>
        <w:pStyle w:val="20"/>
        <w:numPr>
          <w:ilvl w:val="1"/>
          <w:numId w:val="53"/>
        </w:numPr>
        <w:shd w:val="clear" w:color="auto" w:fill="auto"/>
        <w:tabs>
          <w:tab w:val="left" w:pos="1249"/>
        </w:tabs>
        <w:spacing w:after="333" w:line="322" w:lineRule="exact"/>
        <w:ind w:firstLine="740"/>
        <w:jc w:val="both"/>
      </w:pPr>
      <w:r>
        <w:lastRenderedPageBreak/>
        <w:t xml:space="preserve">К </w:t>
      </w:r>
      <w:proofErr w:type="spellStart"/>
      <w:r>
        <w:t>дендроплану</w:t>
      </w:r>
      <w:proofErr w:type="spellEnd"/>
      <w:r>
        <w:t xml:space="preserve"> составляется ведомость ассортимента растений, где записывают ассортимент и количество растений. В примечании к ведомости указываются особенности посадки растений, их возраст и иные характери</w:t>
      </w:r>
      <w:r>
        <w:softHyphen/>
        <w:t>стики.</w:t>
      </w:r>
    </w:p>
    <w:p w:rsidR="00B55694" w:rsidRDefault="00473676">
      <w:pPr>
        <w:pStyle w:val="10"/>
        <w:keepNext/>
        <w:keepLines/>
        <w:numPr>
          <w:ilvl w:val="0"/>
          <w:numId w:val="53"/>
        </w:numPr>
        <w:shd w:val="clear" w:color="auto" w:fill="auto"/>
        <w:tabs>
          <w:tab w:val="left" w:pos="1067"/>
        </w:tabs>
        <w:spacing w:before="0" w:after="244" w:line="280" w:lineRule="exact"/>
        <w:ind w:firstLine="740"/>
        <w:jc w:val="both"/>
      </w:pPr>
      <w:bookmarkStart w:id="37" w:name="bookmark36"/>
      <w:r>
        <w:t xml:space="preserve">Порядок </w:t>
      </w:r>
      <w:proofErr w:type="gramStart"/>
      <w:r>
        <w:t>контроля за</w:t>
      </w:r>
      <w:proofErr w:type="gramEnd"/>
      <w:r>
        <w:t xml:space="preserve"> соблюдением Правил благоустройства</w:t>
      </w:r>
      <w:bookmarkEnd w:id="37"/>
    </w:p>
    <w:p w:rsidR="00B55694" w:rsidRDefault="00473676">
      <w:pPr>
        <w:pStyle w:val="20"/>
        <w:numPr>
          <w:ilvl w:val="1"/>
          <w:numId w:val="53"/>
        </w:numPr>
        <w:shd w:val="clear" w:color="auto" w:fill="auto"/>
        <w:tabs>
          <w:tab w:val="left" w:pos="1244"/>
        </w:tabs>
        <w:spacing w:after="0" w:line="322" w:lineRule="exact"/>
        <w:ind w:firstLine="740"/>
        <w:jc w:val="both"/>
      </w:pPr>
      <w:r>
        <w:t>Координацию деятельности по уборке и благоустройству террито</w:t>
      </w:r>
      <w:r>
        <w:softHyphen/>
        <w:t>рий поселения осуществля</w:t>
      </w:r>
      <w:r w:rsidR="00543073">
        <w:t>е</w:t>
      </w:r>
      <w:r>
        <w:t xml:space="preserve">т </w:t>
      </w:r>
      <w:r w:rsidR="00543073">
        <w:t xml:space="preserve">отдел развития </w:t>
      </w:r>
      <w:r>
        <w:t xml:space="preserve"> администрации </w:t>
      </w:r>
      <w:r w:rsidR="00B3207F">
        <w:t>Подгоренского городского поселения Подгоренского муниципального района</w:t>
      </w:r>
      <w:r>
        <w:t xml:space="preserve"> в соответствии с установленными полномочиями.</w:t>
      </w:r>
    </w:p>
    <w:p w:rsidR="00B55694" w:rsidRDefault="00473676">
      <w:pPr>
        <w:pStyle w:val="20"/>
        <w:numPr>
          <w:ilvl w:val="1"/>
          <w:numId w:val="53"/>
        </w:numPr>
        <w:shd w:val="clear" w:color="auto" w:fill="auto"/>
        <w:tabs>
          <w:tab w:val="left" w:pos="1242"/>
        </w:tabs>
        <w:spacing w:after="0" w:line="322" w:lineRule="exact"/>
        <w:ind w:firstLine="740"/>
        <w:jc w:val="both"/>
      </w:pPr>
      <w:proofErr w:type="gramStart"/>
      <w:r>
        <w:t>Контроль за</w:t>
      </w:r>
      <w:proofErr w:type="gramEnd"/>
      <w:r>
        <w:t xml:space="preserve"> исполнением требований настоящих Правил осу</w:t>
      </w:r>
      <w:r>
        <w:softHyphen/>
        <w:t xml:space="preserve">ществляют уполномоченные </w:t>
      </w:r>
      <w:r w:rsidR="00543073">
        <w:t>должностные</w:t>
      </w:r>
      <w:r>
        <w:t xml:space="preserve"> </w:t>
      </w:r>
      <w:r w:rsidR="007D699B">
        <w:t xml:space="preserve">лица </w:t>
      </w:r>
      <w:r>
        <w:t xml:space="preserve">администрации </w:t>
      </w:r>
      <w:r w:rsidR="00B3207F">
        <w:t>Подгоренского муниципального района</w:t>
      </w:r>
      <w:r w:rsidR="007D699B">
        <w:t xml:space="preserve"> Воронежской области</w:t>
      </w:r>
      <w:r>
        <w:t>.</w:t>
      </w:r>
    </w:p>
    <w:p w:rsidR="00B55694" w:rsidRDefault="00473676">
      <w:pPr>
        <w:pStyle w:val="20"/>
        <w:numPr>
          <w:ilvl w:val="1"/>
          <w:numId w:val="53"/>
        </w:numPr>
        <w:shd w:val="clear" w:color="auto" w:fill="auto"/>
        <w:tabs>
          <w:tab w:val="left" w:pos="1242"/>
        </w:tabs>
        <w:spacing w:after="333" w:line="322" w:lineRule="exact"/>
        <w:ind w:firstLine="740"/>
        <w:jc w:val="both"/>
      </w:pPr>
      <w:r>
        <w:t>Нарушение настоящих Правил влечет за собой ответственность в соответствии с действующим законодательством.</w:t>
      </w:r>
    </w:p>
    <w:p w:rsidR="00B55694" w:rsidRDefault="00473676">
      <w:pPr>
        <w:pStyle w:val="10"/>
        <w:keepNext/>
        <w:keepLines/>
        <w:numPr>
          <w:ilvl w:val="0"/>
          <w:numId w:val="53"/>
        </w:numPr>
        <w:shd w:val="clear" w:color="auto" w:fill="auto"/>
        <w:tabs>
          <w:tab w:val="left" w:pos="3062"/>
        </w:tabs>
        <w:spacing w:before="0" w:after="249" w:line="280" w:lineRule="exact"/>
        <w:ind w:left="2740" w:firstLine="0"/>
        <w:jc w:val="both"/>
      </w:pPr>
      <w:bookmarkStart w:id="38" w:name="bookmark37"/>
      <w:r>
        <w:t>Заключительные положения</w:t>
      </w:r>
      <w:bookmarkEnd w:id="38"/>
    </w:p>
    <w:p w:rsidR="00B55694" w:rsidRDefault="00473676">
      <w:pPr>
        <w:pStyle w:val="20"/>
        <w:numPr>
          <w:ilvl w:val="1"/>
          <w:numId w:val="53"/>
        </w:numPr>
        <w:shd w:val="clear" w:color="auto" w:fill="auto"/>
        <w:tabs>
          <w:tab w:val="left" w:pos="1242"/>
        </w:tabs>
        <w:spacing w:after="0" w:line="322" w:lineRule="exact"/>
        <w:ind w:firstLine="740"/>
        <w:jc w:val="both"/>
      </w:pPr>
      <w:r>
        <w:t>Настоящие Правила вступают в силу со дня их официального опубликования.</w:t>
      </w:r>
    </w:p>
    <w:p w:rsidR="00B55694" w:rsidRDefault="00B55694">
      <w:pPr>
        <w:pStyle w:val="20"/>
        <w:numPr>
          <w:ilvl w:val="1"/>
          <w:numId w:val="53"/>
        </w:numPr>
        <w:shd w:val="clear" w:color="auto" w:fill="auto"/>
        <w:tabs>
          <w:tab w:val="left" w:pos="1244"/>
        </w:tabs>
        <w:spacing w:after="0" w:line="322" w:lineRule="exact"/>
        <w:ind w:firstLine="740"/>
        <w:jc w:val="both"/>
        <w:sectPr w:rsidR="00B55694">
          <w:headerReference w:type="default" r:id="rId8"/>
          <w:pgSz w:w="11900" w:h="16840"/>
          <w:pgMar w:top="1094" w:right="812" w:bottom="825" w:left="1665" w:header="0" w:footer="3" w:gutter="0"/>
          <w:cols w:space="720"/>
          <w:noEndnote/>
          <w:titlePg/>
          <w:docGrid w:linePitch="360"/>
        </w:sectPr>
      </w:pPr>
    </w:p>
    <w:p w:rsidR="00B55694" w:rsidRDefault="00F82FF3">
      <w:pPr>
        <w:spacing w:line="568" w:lineRule="exact"/>
      </w:pPr>
      <w:r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05pt;margin-top:.1pt;width:13.9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/furA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" filled="f" stroked="f">
            <v:textbox style="mso-fit-shape-to-text:t" inset="0,0,0,0">
              <w:txbxContent>
                <w:p w:rsidR="00B44B44" w:rsidRDefault="00B44B44">
                  <w:pPr>
                    <w:pStyle w:val="4"/>
                    <w:shd w:val="clear" w:color="auto" w:fill="auto"/>
                    <w:spacing w:line="220" w:lineRule="exact"/>
                  </w:pPr>
                  <w:r>
                    <w:t>64</w:t>
                  </w:r>
                </w:p>
              </w:txbxContent>
            </v:textbox>
            <w10:wrap anchorx="margin"/>
          </v:shape>
        </w:pict>
      </w:r>
    </w:p>
    <w:p w:rsidR="00B55694" w:rsidRDefault="00B55694">
      <w:pPr>
        <w:rPr>
          <w:sz w:val="2"/>
          <w:szCs w:val="2"/>
        </w:rPr>
      </w:pPr>
    </w:p>
    <w:sectPr w:rsidR="00B55694" w:rsidSect="00F82FF3">
      <w:headerReference w:type="default" r:id="rId9"/>
      <w:pgSz w:w="11900" w:h="16840"/>
      <w:pgMar w:top="725" w:right="5389" w:bottom="725" w:left="62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A33" w:rsidRDefault="00D16A33">
      <w:r>
        <w:separator/>
      </w:r>
    </w:p>
  </w:endnote>
  <w:endnote w:type="continuationSeparator" w:id="0">
    <w:p w:rsidR="00D16A33" w:rsidRDefault="00D16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A33" w:rsidRDefault="00D16A33"/>
  </w:footnote>
  <w:footnote w:type="continuationSeparator" w:id="0">
    <w:p w:rsidR="00D16A33" w:rsidRDefault="00D16A3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B44" w:rsidRDefault="00F82FF3">
    <w:pPr>
      <w:rPr>
        <w:sz w:val="2"/>
        <w:szCs w:val="2"/>
      </w:rPr>
    </w:pPr>
    <w:r w:rsidRPr="00F82FF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314pt;margin-top:38.9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KHPtgndAAAACgEAAA8AAABk&#10;cnMvZG93bnJldi54bWxMj8FOwzAQRO9I/IO1lbhRJ62UhhCnQpW4cKMgJG5uvE2i2uvIdtPk71lO&#10;cFzt08y8ej87KyYMcfCkIF9nIJBabwbqFHx+vD6WIGLSZLT1hAoWjLBv7u9qXRl/o3ecjqkTHEKx&#10;0gr6lMZKytj26HRc+xGJf2cfnE58hk6aoG8c7qzcZFkhnR6IG3o94qHH9nK8OgW7+cvjGPGA3+ep&#10;Df2wlPZtUephNb88g0g4pz8YfufzdGh408lfyURhFRSbkl0Sh+1YgYFi+5SDODGZbXOQTS3/KzQ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KHPtgndAAAACgEAAA8AAAAAAAAAAAAA&#10;AAAAAAUAAGRycy9kb3ducmV2LnhtbFBLBQYAAAAABAAEAPMAAAAKBgAAAAA=&#10;" filled="f" stroked="f">
          <v:textbox style="mso-fit-shape-to-text:t" inset="0,0,0,0">
            <w:txbxContent>
              <w:p w:rsidR="00B44B44" w:rsidRDefault="00F82FF3">
                <w:pPr>
                  <w:pStyle w:val="a5"/>
                  <w:shd w:val="clear" w:color="auto" w:fill="auto"/>
                  <w:spacing w:line="240" w:lineRule="auto"/>
                </w:pPr>
                <w:r w:rsidRPr="00F82FF3">
                  <w:fldChar w:fldCharType="begin"/>
                </w:r>
                <w:r w:rsidR="00B44B44">
                  <w:instrText xml:space="preserve"> PAGE \* MERGEFORMAT </w:instrText>
                </w:r>
                <w:r w:rsidRPr="00F82FF3">
                  <w:fldChar w:fldCharType="separate"/>
                </w:r>
                <w:r w:rsidR="00E200D0" w:rsidRPr="00E200D0">
                  <w:rPr>
                    <w:rStyle w:val="a6"/>
                    <w:noProof/>
                  </w:rPr>
                  <w:t>3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B44" w:rsidRDefault="00B44B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EDC"/>
    <w:multiLevelType w:val="multilevel"/>
    <w:tmpl w:val="0DCA7A62"/>
    <w:lvl w:ilvl="0">
      <w:start w:val="1"/>
      <w:numFmt w:val="decimal"/>
      <w:lvlText w:val="3.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01427"/>
    <w:multiLevelType w:val="multilevel"/>
    <w:tmpl w:val="822A292A"/>
    <w:lvl w:ilvl="0">
      <w:start w:val="1"/>
      <w:numFmt w:val="decimal"/>
      <w:lvlText w:val="3.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60845"/>
    <w:multiLevelType w:val="multilevel"/>
    <w:tmpl w:val="DBAAC0E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850BA"/>
    <w:multiLevelType w:val="multilevel"/>
    <w:tmpl w:val="58C8811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E77A31"/>
    <w:multiLevelType w:val="multilevel"/>
    <w:tmpl w:val="0D18C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08765F"/>
    <w:multiLevelType w:val="multilevel"/>
    <w:tmpl w:val="C6B6B3E8"/>
    <w:lvl w:ilvl="0">
      <w:start w:val="1"/>
      <w:numFmt w:val="decimal"/>
      <w:lvlText w:val="3.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7431B2"/>
    <w:multiLevelType w:val="multilevel"/>
    <w:tmpl w:val="69541834"/>
    <w:lvl w:ilvl="0">
      <w:start w:val="1"/>
      <w:numFmt w:val="decimal"/>
      <w:lvlText w:val="6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457EC5"/>
    <w:multiLevelType w:val="multilevel"/>
    <w:tmpl w:val="651096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5A621D"/>
    <w:multiLevelType w:val="multilevel"/>
    <w:tmpl w:val="9C3A00A2"/>
    <w:lvl w:ilvl="0">
      <w:start w:val="1"/>
      <w:numFmt w:val="decimal"/>
      <w:lvlText w:val="3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B01BB3"/>
    <w:multiLevelType w:val="multilevel"/>
    <w:tmpl w:val="B9E2BBB2"/>
    <w:lvl w:ilvl="0">
      <w:start w:val="10"/>
      <w:numFmt w:val="decimal"/>
      <w:lvlText w:val="3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9F76C2"/>
    <w:multiLevelType w:val="multilevel"/>
    <w:tmpl w:val="7036327A"/>
    <w:lvl w:ilvl="0">
      <w:start w:val="4"/>
      <w:numFmt w:val="decimal"/>
      <w:lvlText w:val="3.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D720A1"/>
    <w:multiLevelType w:val="multilevel"/>
    <w:tmpl w:val="E906539E"/>
    <w:lvl w:ilvl="0">
      <w:start w:val="1"/>
      <w:numFmt w:val="decimal"/>
      <w:lvlText w:val="3.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613122B"/>
    <w:multiLevelType w:val="multilevel"/>
    <w:tmpl w:val="55EE0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4C06CD"/>
    <w:multiLevelType w:val="multilevel"/>
    <w:tmpl w:val="238E7C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BBB06E1"/>
    <w:multiLevelType w:val="multilevel"/>
    <w:tmpl w:val="145ECC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B136A0"/>
    <w:multiLevelType w:val="multilevel"/>
    <w:tmpl w:val="88C6B1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F9259F3"/>
    <w:multiLevelType w:val="multilevel"/>
    <w:tmpl w:val="0D26C1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5AA2056"/>
    <w:multiLevelType w:val="multilevel"/>
    <w:tmpl w:val="9404F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243726"/>
    <w:multiLevelType w:val="multilevel"/>
    <w:tmpl w:val="C3F887B8"/>
    <w:lvl w:ilvl="0">
      <w:start w:val="1"/>
      <w:numFmt w:val="decimal"/>
      <w:lvlText w:val="3.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7453218"/>
    <w:multiLevelType w:val="multilevel"/>
    <w:tmpl w:val="13284F2E"/>
    <w:lvl w:ilvl="0">
      <w:start w:val="1"/>
      <w:numFmt w:val="decimal"/>
      <w:lvlText w:val="3.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CDE7BD4"/>
    <w:multiLevelType w:val="multilevel"/>
    <w:tmpl w:val="9AA0523C"/>
    <w:lvl w:ilvl="0">
      <w:start w:val="1"/>
      <w:numFmt w:val="decimal"/>
      <w:lvlText w:val="3.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D332835"/>
    <w:multiLevelType w:val="multilevel"/>
    <w:tmpl w:val="55CE13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DE84BB2"/>
    <w:multiLevelType w:val="multilevel"/>
    <w:tmpl w:val="662034D8"/>
    <w:lvl w:ilvl="0">
      <w:start w:val="1"/>
      <w:numFmt w:val="decimal"/>
      <w:lvlText w:val="3.3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3306CF3"/>
    <w:multiLevelType w:val="multilevel"/>
    <w:tmpl w:val="EC807C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4CB10BE"/>
    <w:multiLevelType w:val="multilevel"/>
    <w:tmpl w:val="ED428FDC"/>
    <w:lvl w:ilvl="0">
      <w:start w:val="1"/>
      <w:numFmt w:val="decimal"/>
      <w:lvlText w:val="3.3.8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5146F9D"/>
    <w:multiLevelType w:val="multilevel"/>
    <w:tmpl w:val="5830A1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575150B"/>
    <w:multiLevelType w:val="multilevel"/>
    <w:tmpl w:val="D9587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7625CF8"/>
    <w:multiLevelType w:val="multilevel"/>
    <w:tmpl w:val="D25EEC96"/>
    <w:lvl w:ilvl="0">
      <w:start w:val="1"/>
      <w:numFmt w:val="decimal"/>
      <w:lvlText w:val="3.3.8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9BB7AC2"/>
    <w:multiLevelType w:val="multilevel"/>
    <w:tmpl w:val="536CAE7A"/>
    <w:lvl w:ilvl="0">
      <w:start w:val="1"/>
      <w:numFmt w:val="decimal"/>
      <w:lvlText w:val="3.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EC12DD3"/>
    <w:multiLevelType w:val="multilevel"/>
    <w:tmpl w:val="79703136"/>
    <w:lvl w:ilvl="0">
      <w:start w:val="1"/>
      <w:numFmt w:val="decimal"/>
      <w:lvlText w:val="3.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1435CCA"/>
    <w:multiLevelType w:val="multilevel"/>
    <w:tmpl w:val="F5A8F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21E2946"/>
    <w:multiLevelType w:val="multilevel"/>
    <w:tmpl w:val="3FDC5C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3D6323A"/>
    <w:multiLevelType w:val="multilevel"/>
    <w:tmpl w:val="0F7A411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4507057"/>
    <w:multiLevelType w:val="multilevel"/>
    <w:tmpl w:val="055C03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71774AE"/>
    <w:multiLevelType w:val="multilevel"/>
    <w:tmpl w:val="2990D512"/>
    <w:lvl w:ilvl="0">
      <w:start w:val="9"/>
      <w:numFmt w:val="decimal"/>
      <w:lvlText w:val="3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7E85AB5"/>
    <w:multiLevelType w:val="multilevel"/>
    <w:tmpl w:val="2E04DAF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810640D"/>
    <w:multiLevelType w:val="multilevel"/>
    <w:tmpl w:val="3B827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8E127DF"/>
    <w:multiLevelType w:val="multilevel"/>
    <w:tmpl w:val="9AA41BE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8E9444E"/>
    <w:multiLevelType w:val="multilevel"/>
    <w:tmpl w:val="48C89ACE"/>
    <w:lvl w:ilvl="0">
      <w:start w:val="1"/>
      <w:numFmt w:val="decimal"/>
      <w:lvlText w:val="3.3.8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B530061"/>
    <w:multiLevelType w:val="multilevel"/>
    <w:tmpl w:val="55E0F402"/>
    <w:lvl w:ilvl="0">
      <w:start w:val="1"/>
      <w:numFmt w:val="decimal"/>
      <w:lvlText w:val="3.3.8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CDC5C05"/>
    <w:multiLevelType w:val="multilevel"/>
    <w:tmpl w:val="D5826E04"/>
    <w:lvl w:ilvl="0">
      <w:start w:val="1"/>
      <w:numFmt w:val="decimal"/>
      <w:lvlText w:val="3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F5E11D8"/>
    <w:multiLevelType w:val="multilevel"/>
    <w:tmpl w:val="7D98D0F8"/>
    <w:lvl w:ilvl="0">
      <w:start w:val="1"/>
      <w:numFmt w:val="decimal"/>
      <w:lvlText w:val="3.3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05C2AD9"/>
    <w:multiLevelType w:val="multilevel"/>
    <w:tmpl w:val="1A9EA660"/>
    <w:lvl w:ilvl="0">
      <w:start w:val="1"/>
      <w:numFmt w:val="decimal"/>
      <w:lvlText w:val="3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5A96D17"/>
    <w:multiLevelType w:val="multilevel"/>
    <w:tmpl w:val="9138BA2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BE76971"/>
    <w:multiLevelType w:val="multilevel"/>
    <w:tmpl w:val="BDDE7C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D80311C"/>
    <w:multiLevelType w:val="multilevel"/>
    <w:tmpl w:val="5B6EED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F051E87"/>
    <w:multiLevelType w:val="multilevel"/>
    <w:tmpl w:val="C980AD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F0F7AC6"/>
    <w:multiLevelType w:val="multilevel"/>
    <w:tmpl w:val="AB08EA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FF577C2"/>
    <w:multiLevelType w:val="multilevel"/>
    <w:tmpl w:val="242AE222"/>
    <w:lvl w:ilvl="0">
      <w:start w:val="1"/>
      <w:numFmt w:val="decimal"/>
      <w:lvlText w:val="3.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11351FB"/>
    <w:multiLevelType w:val="multilevel"/>
    <w:tmpl w:val="B484D0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2191F12"/>
    <w:multiLevelType w:val="multilevel"/>
    <w:tmpl w:val="663ED5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43043FF"/>
    <w:multiLevelType w:val="multilevel"/>
    <w:tmpl w:val="AC0A6D40"/>
    <w:lvl w:ilvl="0">
      <w:start w:val="21"/>
      <w:numFmt w:val="decimal"/>
      <w:lvlText w:val="3.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5820B40"/>
    <w:multiLevelType w:val="multilevel"/>
    <w:tmpl w:val="9B0CC840"/>
    <w:lvl w:ilvl="0">
      <w:start w:val="5"/>
      <w:numFmt w:val="decimal"/>
      <w:lvlText w:val="3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7F45348"/>
    <w:multiLevelType w:val="multilevel"/>
    <w:tmpl w:val="53041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8886940"/>
    <w:multiLevelType w:val="multilevel"/>
    <w:tmpl w:val="F970F2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8E56973"/>
    <w:multiLevelType w:val="multilevel"/>
    <w:tmpl w:val="7DE2BB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92866DE"/>
    <w:multiLevelType w:val="multilevel"/>
    <w:tmpl w:val="43BCEF2C"/>
    <w:lvl w:ilvl="0">
      <w:start w:val="6"/>
      <w:numFmt w:val="decimal"/>
      <w:lvlText w:val="З.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B90338E"/>
    <w:multiLevelType w:val="multilevel"/>
    <w:tmpl w:val="291EBE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BE75747"/>
    <w:multiLevelType w:val="multilevel"/>
    <w:tmpl w:val="FEB4D30A"/>
    <w:lvl w:ilvl="0">
      <w:start w:val="1"/>
      <w:numFmt w:val="decimal"/>
      <w:lvlText w:val="3.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E586F7F"/>
    <w:multiLevelType w:val="multilevel"/>
    <w:tmpl w:val="5AF03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4302111"/>
    <w:multiLevelType w:val="multilevel"/>
    <w:tmpl w:val="A64AD6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4EB3BEA"/>
    <w:multiLevelType w:val="multilevel"/>
    <w:tmpl w:val="5B0A1744"/>
    <w:lvl w:ilvl="0">
      <w:start w:val="1"/>
      <w:numFmt w:val="decimal"/>
      <w:lvlText w:val="3.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5620B58"/>
    <w:multiLevelType w:val="multilevel"/>
    <w:tmpl w:val="B15CA0E6"/>
    <w:lvl w:ilvl="0">
      <w:start w:val="1"/>
      <w:numFmt w:val="decimal"/>
      <w:lvlText w:val="3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63B774E"/>
    <w:multiLevelType w:val="multilevel"/>
    <w:tmpl w:val="7652C168"/>
    <w:lvl w:ilvl="0">
      <w:start w:val="1"/>
      <w:numFmt w:val="decimal"/>
      <w:lvlText w:val="3.3.8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BA944B8"/>
    <w:multiLevelType w:val="multilevel"/>
    <w:tmpl w:val="390623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3"/>
  </w:num>
  <w:num w:numId="3">
    <w:abstractNumId w:val="2"/>
  </w:num>
  <w:num w:numId="4">
    <w:abstractNumId w:val="32"/>
  </w:num>
  <w:num w:numId="5">
    <w:abstractNumId w:val="37"/>
  </w:num>
  <w:num w:numId="6">
    <w:abstractNumId w:val="29"/>
  </w:num>
  <w:num w:numId="7">
    <w:abstractNumId w:val="19"/>
  </w:num>
  <w:num w:numId="8">
    <w:abstractNumId w:val="10"/>
  </w:num>
  <w:num w:numId="9">
    <w:abstractNumId w:val="58"/>
  </w:num>
  <w:num w:numId="10">
    <w:abstractNumId w:val="53"/>
  </w:num>
  <w:num w:numId="11">
    <w:abstractNumId w:val="56"/>
  </w:num>
  <w:num w:numId="12">
    <w:abstractNumId w:val="3"/>
  </w:num>
  <w:num w:numId="13">
    <w:abstractNumId w:val="36"/>
  </w:num>
  <w:num w:numId="14">
    <w:abstractNumId w:val="43"/>
  </w:num>
  <w:num w:numId="15">
    <w:abstractNumId w:val="42"/>
  </w:num>
  <w:num w:numId="16">
    <w:abstractNumId w:val="8"/>
  </w:num>
  <w:num w:numId="17">
    <w:abstractNumId w:val="45"/>
  </w:num>
  <w:num w:numId="18">
    <w:abstractNumId w:val="62"/>
  </w:num>
  <w:num w:numId="19">
    <w:abstractNumId w:val="7"/>
  </w:num>
  <w:num w:numId="20">
    <w:abstractNumId w:val="44"/>
  </w:num>
  <w:num w:numId="21">
    <w:abstractNumId w:val="52"/>
  </w:num>
  <w:num w:numId="22">
    <w:abstractNumId w:val="60"/>
  </w:num>
  <w:num w:numId="23">
    <w:abstractNumId w:val="26"/>
  </w:num>
  <w:num w:numId="24">
    <w:abstractNumId w:val="40"/>
  </w:num>
  <w:num w:numId="25">
    <w:abstractNumId w:val="11"/>
  </w:num>
  <w:num w:numId="26">
    <w:abstractNumId w:val="20"/>
  </w:num>
  <w:num w:numId="27">
    <w:abstractNumId w:val="18"/>
  </w:num>
  <w:num w:numId="28">
    <w:abstractNumId w:val="1"/>
  </w:num>
  <w:num w:numId="29">
    <w:abstractNumId w:val="39"/>
  </w:num>
  <w:num w:numId="30">
    <w:abstractNumId w:val="38"/>
  </w:num>
  <w:num w:numId="31">
    <w:abstractNumId w:val="27"/>
  </w:num>
  <w:num w:numId="32">
    <w:abstractNumId w:val="63"/>
  </w:num>
  <w:num w:numId="33">
    <w:abstractNumId w:val="24"/>
  </w:num>
  <w:num w:numId="34">
    <w:abstractNumId w:val="34"/>
  </w:num>
  <w:num w:numId="35">
    <w:abstractNumId w:val="48"/>
  </w:num>
  <w:num w:numId="36">
    <w:abstractNumId w:val="55"/>
  </w:num>
  <w:num w:numId="37">
    <w:abstractNumId w:val="51"/>
  </w:num>
  <w:num w:numId="38">
    <w:abstractNumId w:val="50"/>
  </w:num>
  <w:num w:numId="39">
    <w:abstractNumId w:val="46"/>
  </w:num>
  <w:num w:numId="40">
    <w:abstractNumId w:val="59"/>
  </w:num>
  <w:num w:numId="41">
    <w:abstractNumId w:val="16"/>
  </w:num>
  <w:num w:numId="42">
    <w:abstractNumId w:val="64"/>
  </w:num>
  <w:num w:numId="43">
    <w:abstractNumId w:val="4"/>
  </w:num>
  <w:num w:numId="44">
    <w:abstractNumId w:val="15"/>
  </w:num>
  <w:num w:numId="45">
    <w:abstractNumId w:val="25"/>
  </w:num>
  <w:num w:numId="46">
    <w:abstractNumId w:val="9"/>
  </w:num>
  <w:num w:numId="47">
    <w:abstractNumId w:val="5"/>
  </w:num>
  <w:num w:numId="48">
    <w:abstractNumId w:val="28"/>
  </w:num>
  <w:num w:numId="49">
    <w:abstractNumId w:val="61"/>
  </w:num>
  <w:num w:numId="50">
    <w:abstractNumId w:val="0"/>
  </w:num>
  <w:num w:numId="51">
    <w:abstractNumId w:val="41"/>
  </w:num>
  <w:num w:numId="52">
    <w:abstractNumId w:val="22"/>
  </w:num>
  <w:num w:numId="53">
    <w:abstractNumId w:val="35"/>
  </w:num>
  <w:num w:numId="54">
    <w:abstractNumId w:val="49"/>
  </w:num>
  <w:num w:numId="55">
    <w:abstractNumId w:val="47"/>
  </w:num>
  <w:num w:numId="56">
    <w:abstractNumId w:val="17"/>
  </w:num>
  <w:num w:numId="57">
    <w:abstractNumId w:val="12"/>
  </w:num>
  <w:num w:numId="58">
    <w:abstractNumId w:val="13"/>
  </w:num>
  <w:num w:numId="59">
    <w:abstractNumId w:val="21"/>
  </w:num>
  <w:num w:numId="60">
    <w:abstractNumId w:val="57"/>
  </w:num>
  <w:num w:numId="61">
    <w:abstractNumId w:val="54"/>
  </w:num>
  <w:num w:numId="62">
    <w:abstractNumId w:val="33"/>
  </w:num>
  <w:num w:numId="63">
    <w:abstractNumId w:val="14"/>
  </w:num>
  <w:num w:numId="64">
    <w:abstractNumId w:val="31"/>
  </w:num>
  <w:num w:numId="65">
    <w:abstractNumId w:val="6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55694"/>
    <w:rsid w:val="00250AF5"/>
    <w:rsid w:val="00396830"/>
    <w:rsid w:val="004279F1"/>
    <w:rsid w:val="00473676"/>
    <w:rsid w:val="005029D8"/>
    <w:rsid w:val="00543073"/>
    <w:rsid w:val="007D699B"/>
    <w:rsid w:val="008917D1"/>
    <w:rsid w:val="008B4224"/>
    <w:rsid w:val="00926DF9"/>
    <w:rsid w:val="00985E2B"/>
    <w:rsid w:val="00AB6EDE"/>
    <w:rsid w:val="00B036E5"/>
    <w:rsid w:val="00B3207F"/>
    <w:rsid w:val="00B44B44"/>
    <w:rsid w:val="00B55694"/>
    <w:rsid w:val="00D16A33"/>
    <w:rsid w:val="00DB62DA"/>
    <w:rsid w:val="00E200D0"/>
    <w:rsid w:val="00F8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2F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2FF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82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F82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F82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F82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F82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82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F82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+ Не полужирный"/>
    <w:basedOn w:val="1"/>
    <w:rsid w:val="00F82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F82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F82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F82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F82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F82FF3"/>
    <w:pPr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F82FF3"/>
    <w:pPr>
      <w:shd w:val="clear" w:color="auto" w:fill="FFFFFF"/>
      <w:spacing w:before="720" w:line="322" w:lineRule="exact"/>
      <w:ind w:hanging="11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F82F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F82FF3"/>
    <w:pPr>
      <w:shd w:val="clear" w:color="auto" w:fill="FFFFFF"/>
      <w:spacing w:before="300" w:after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a"/>
    <w:link w:val="4Exact"/>
    <w:rsid w:val="00F82F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line="322" w:lineRule="exact"/>
      <w:ind w:hanging="11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0%BE%D1%80%D0%BE%D0%B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64</Pages>
  <Words>24380</Words>
  <Characters>138972</Characters>
  <Application>Microsoft Office Word</Application>
  <DocSecurity>0</DocSecurity>
  <Lines>1158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163026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podgor.adm</dc:creator>
  <cp:lastModifiedBy>Козырев ВА</cp:lastModifiedBy>
  <cp:revision>9</cp:revision>
  <dcterms:created xsi:type="dcterms:W3CDTF">2017-07-24T13:26:00Z</dcterms:created>
  <dcterms:modified xsi:type="dcterms:W3CDTF">2017-07-31T07:48:00Z</dcterms:modified>
</cp:coreProperties>
</file>